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4FC3C" w14:textId="77777777" w:rsidR="002B1329" w:rsidRPr="00A1335E" w:rsidRDefault="002B1329" w:rsidP="002B1329">
      <w:pPr>
        <w:autoSpaceDE w:val="0"/>
        <w:autoSpaceDN w:val="0"/>
        <w:adjustRightInd w:val="0"/>
        <w:rPr>
          <w:rFonts w:asciiTheme="minorHAnsi" w:hAnsiTheme="minorHAnsi" w:cstheme="minorHAnsi"/>
          <w:b/>
          <w:bCs/>
          <w:sz w:val="28"/>
          <w:szCs w:val="28"/>
          <w:u w:val="single"/>
        </w:rPr>
      </w:pPr>
      <w:r>
        <w:rPr>
          <w:b/>
          <w:bCs/>
        </w:rPr>
        <w:t xml:space="preserve">                                                         </w:t>
      </w:r>
      <w:r w:rsidR="00987C3F" w:rsidRPr="00A1335E">
        <w:rPr>
          <w:rFonts w:asciiTheme="minorHAnsi" w:hAnsiTheme="minorHAnsi" w:cstheme="minorHAnsi"/>
          <w:b/>
          <w:bCs/>
          <w:sz w:val="28"/>
          <w:szCs w:val="28"/>
          <w:u w:val="single"/>
        </w:rPr>
        <w:t>C</w:t>
      </w:r>
      <w:r w:rsidRPr="00A1335E">
        <w:rPr>
          <w:rFonts w:asciiTheme="minorHAnsi" w:hAnsiTheme="minorHAnsi" w:cstheme="minorHAnsi"/>
          <w:b/>
          <w:bCs/>
          <w:sz w:val="28"/>
          <w:szCs w:val="28"/>
          <w:u w:val="single"/>
        </w:rPr>
        <w:t>URRICULUM VITAE</w:t>
      </w:r>
    </w:p>
    <w:p w14:paraId="33BD649C" w14:textId="77777777" w:rsidR="00987C3F" w:rsidRPr="00A1335E" w:rsidRDefault="00987C3F" w:rsidP="002B1329">
      <w:pPr>
        <w:autoSpaceDE w:val="0"/>
        <w:autoSpaceDN w:val="0"/>
        <w:adjustRightInd w:val="0"/>
        <w:rPr>
          <w:rFonts w:asciiTheme="minorHAnsi" w:hAnsiTheme="minorHAnsi" w:cstheme="minorHAnsi"/>
          <w:b/>
          <w:bCs/>
          <w:sz w:val="28"/>
          <w:szCs w:val="28"/>
          <w:u w:val="single"/>
        </w:rPr>
      </w:pPr>
    </w:p>
    <w:p w14:paraId="03C99436" w14:textId="45833143" w:rsidR="00C42441" w:rsidRPr="00A1335E" w:rsidRDefault="002B1329" w:rsidP="002B1329">
      <w:pPr>
        <w:autoSpaceDE w:val="0"/>
        <w:autoSpaceDN w:val="0"/>
        <w:adjustRightInd w:val="0"/>
        <w:rPr>
          <w:b/>
          <w:bCs/>
          <w:sz w:val="28"/>
          <w:szCs w:val="28"/>
        </w:rPr>
      </w:pPr>
      <w:r w:rsidRPr="00A1335E">
        <w:rPr>
          <w:b/>
          <w:bCs/>
          <w:sz w:val="28"/>
          <w:szCs w:val="28"/>
        </w:rPr>
        <w:t xml:space="preserve">                                                      Amjad Hilal</w:t>
      </w:r>
    </w:p>
    <w:p w14:paraId="67477F6E" w14:textId="77777777" w:rsidR="00987C3F" w:rsidRPr="00A1335E" w:rsidRDefault="00987C3F" w:rsidP="002B1329">
      <w:pPr>
        <w:autoSpaceDE w:val="0"/>
        <w:autoSpaceDN w:val="0"/>
        <w:adjustRightInd w:val="0"/>
        <w:rPr>
          <w:b/>
          <w:bCs/>
          <w:sz w:val="28"/>
          <w:szCs w:val="28"/>
        </w:rPr>
      </w:pPr>
    </w:p>
    <w:p w14:paraId="3CF0986C" w14:textId="77777777" w:rsidR="00EA1E30" w:rsidRPr="00A1335E" w:rsidRDefault="00EA1E30" w:rsidP="007F69B5">
      <w:pPr>
        <w:autoSpaceDE w:val="0"/>
        <w:autoSpaceDN w:val="0"/>
        <w:adjustRightInd w:val="0"/>
        <w:rPr>
          <w:b/>
          <w:bCs/>
          <w:sz w:val="28"/>
          <w:szCs w:val="28"/>
        </w:rPr>
      </w:pPr>
    </w:p>
    <w:p w14:paraId="75142B91" w14:textId="4E2C4C93" w:rsidR="002B1329" w:rsidRPr="00A1335E" w:rsidRDefault="002B1329" w:rsidP="007F69B5">
      <w:pPr>
        <w:autoSpaceDE w:val="0"/>
        <w:autoSpaceDN w:val="0"/>
        <w:adjustRightInd w:val="0"/>
        <w:rPr>
          <w:rFonts w:ascii="TimesNewRoman,Bold" w:hAnsi="TimesNewRoman,Bold" w:cs="TimesNewRoman,Bold"/>
          <w:b/>
          <w:bCs/>
          <w:sz w:val="28"/>
          <w:szCs w:val="28"/>
        </w:rPr>
      </w:pPr>
      <w:r w:rsidRPr="00A1335E">
        <w:rPr>
          <w:rFonts w:ascii="TimesNewRoman,Bold" w:hAnsi="TimesNewRoman,Bold" w:cs="TimesNewRoman,Bold"/>
          <w:b/>
          <w:bCs/>
          <w:sz w:val="28"/>
          <w:szCs w:val="28"/>
          <w:u w:val="single"/>
        </w:rPr>
        <w:t>Personal Particulars</w:t>
      </w:r>
    </w:p>
    <w:p w14:paraId="21D84CB1" w14:textId="77777777" w:rsidR="00DF590B" w:rsidRPr="00A1335E" w:rsidRDefault="00DF590B" w:rsidP="007F69B5">
      <w:pPr>
        <w:autoSpaceDE w:val="0"/>
        <w:autoSpaceDN w:val="0"/>
        <w:adjustRightInd w:val="0"/>
        <w:rPr>
          <w:rFonts w:ascii="TimesNewRoman,Bold" w:hAnsi="TimesNewRoman,Bold" w:cs="TimesNewRoman,Bold"/>
          <w:b/>
          <w:bCs/>
          <w:sz w:val="28"/>
          <w:szCs w:val="28"/>
        </w:rPr>
      </w:pPr>
    </w:p>
    <w:p w14:paraId="0202F540" w14:textId="7968C1B6" w:rsidR="002B1329" w:rsidRPr="00B205EF" w:rsidRDefault="00DF590B" w:rsidP="007F69B5">
      <w:pPr>
        <w:autoSpaceDE w:val="0"/>
        <w:autoSpaceDN w:val="0"/>
        <w:adjustRightInd w:val="0"/>
        <w:rPr>
          <w:rFonts w:ascii="TimesNewRoman" w:hAnsi="TimesNewRoman" w:cs="TimesNewRoman"/>
          <w:b/>
          <w:sz w:val="28"/>
          <w:szCs w:val="28"/>
        </w:rPr>
      </w:pPr>
      <w:r w:rsidRPr="00B205EF">
        <w:rPr>
          <w:rFonts w:ascii="TimesNewRoman" w:hAnsi="TimesNewRoman" w:cs="TimesNewRoman"/>
          <w:sz w:val="28"/>
          <w:szCs w:val="28"/>
        </w:rPr>
        <w:t xml:space="preserve">Full </w:t>
      </w:r>
      <w:r w:rsidR="005A1302" w:rsidRPr="00B205EF">
        <w:rPr>
          <w:rFonts w:ascii="TimesNewRoman" w:hAnsi="TimesNewRoman" w:cs="TimesNewRoman"/>
          <w:sz w:val="28"/>
          <w:szCs w:val="28"/>
        </w:rPr>
        <w:t xml:space="preserve">Name: </w:t>
      </w:r>
      <w:r w:rsidR="002B1329" w:rsidRPr="00B205EF">
        <w:rPr>
          <w:rFonts w:ascii="TimesNewRoman" w:hAnsi="TimesNewRoman" w:cs="TimesNewRoman"/>
          <w:b/>
          <w:sz w:val="28"/>
          <w:szCs w:val="28"/>
        </w:rPr>
        <w:t>Amjad Hilal</w:t>
      </w:r>
    </w:p>
    <w:p w14:paraId="46874EA6" w14:textId="6A21F726" w:rsidR="004470E6" w:rsidRPr="00B205EF" w:rsidRDefault="002B1329" w:rsidP="007F69B5">
      <w:pPr>
        <w:autoSpaceDE w:val="0"/>
        <w:autoSpaceDN w:val="0"/>
        <w:adjustRightInd w:val="0"/>
        <w:rPr>
          <w:rFonts w:ascii="TimesNewRoman" w:hAnsi="TimesNewRoman" w:cs="TimesNewRoman"/>
          <w:b/>
          <w:sz w:val="28"/>
          <w:szCs w:val="28"/>
        </w:rPr>
      </w:pPr>
      <w:r w:rsidRPr="00B205EF">
        <w:rPr>
          <w:rFonts w:ascii="TimesNewRoman" w:hAnsi="TimesNewRoman" w:cs="TimesNewRoman"/>
          <w:sz w:val="28"/>
          <w:szCs w:val="28"/>
        </w:rPr>
        <w:t>Title of Current Appointment</w:t>
      </w:r>
      <w:r w:rsidRPr="00B205EF">
        <w:rPr>
          <w:rFonts w:ascii="TimesNewRoman" w:hAnsi="TimesNewRoman" w:cs="TimesNewRoman"/>
          <w:b/>
          <w:sz w:val="28"/>
          <w:szCs w:val="28"/>
        </w:rPr>
        <w:t xml:space="preserve">: </w:t>
      </w:r>
      <w:r w:rsidR="00DF590B" w:rsidRPr="00B205EF">
        <w:rPr>
          <w:rFonts w:ascii="TimesNewRoman" w:hAnsi="TimesNewRoman" w:cs="TimesNewRoman"/>
          <w:b/>
          <w:sz w:val="28"/>
          <w:szCs w:val="28"/>
        </w:rPr>
        <w:t xml:space="preserve"> </w:t>
      </w:r>
      <w:r w:rsidRPr="00B205EF">
        <w:rPr>
          <w:rFonts w:ascii="TimesNewRoman" w:hAnsi="TimesNewRoman" w:cs="TimesNewRoman"/>
          <w:b/>
          <w:sz w:val="28"/>
          <w:szCs w:val="28"/>
        </w:rPr>
        <w:t>Ass</w:t>
      </w:r>
      <w:r w:rsidR="00701A62">
        <w:rPr>
          <w:rFonts w:ascii="TimesNewRoman" w:hAnsi="TimesNewRoman" w:cs="TimesNewRoman"/>
          <w:b/>
          <w:sz w:val="28"/>
          <w:szCs w:val="28"/>
        </w:rPr>
        <w:t xml:space="preserve">ociate </w:t>
      </w:r>
      <w:r w:rsidR="005A1302" w:rsidRPr="00B205EF">
        <w:rPr>
          <w:rFonts w:ascii="TimesNewRoman" w:hAnsi="TimesNewRoman" w:cs="TimesNewRoman"/>
          <w:b/>
          <w:sz w:val="28"/>
          <w:szCs w:val="28"/>
        </w:rPr>
        <w:t xml:space="preserve">Professor, </w:t>
      </w:r>
      <w:r w:rsidRPr="00B205EF">
        <w:rPr>
          <w:rFonts w:ascii="TimesNewRoman" w:hAnsi="TimesNewRoman" w:cs="TimesNewRoman"/>
          <w:b/>
          <w:sz w:val="28"/>
          <w:szCs w:val="28"/>
        </w:rPr>
        <w:t xml:space="preserve">Law &amp; Sharia </w:t>
      </w:r>
      <w:r w:rsidR="005A1302" w:rsidRPr="00B205EF">
        <w:rPr>
          <w:rFonts w:ascii="TimesNewRoman" w:hAnsi="TimesNewRoman" w:cs="TimesNewRoman"/>
          <w:b/>
          <w:sz w:val="28"/>
          <w:szCs w:val="28"/>
        </w:rPr>
        <w:t>Department, University</w:t>
      </w:r>
      <w:r w:rsidRPr="00B205EF">
        <w:rPr>
          <w:rFonts w:ascii="TimesNewRoman" w:hAnsi="TimesNewRoman" w:cs="TimesNewRoman"/>
          <w:b/>
          <w:sz w:val="28"/>
          <w:szCs w:val="28"/>
        </w:rPr>
        <w:t xml:space="preserve"> of </w:t>
      </w:r>
      <w:r w:rsidR="005A1302" w:rsidRPr="00B205EF">
        <w:rPr>
          <w:rFonts w:ascii="TimesNewRoman" w:hAnsi="TimesNewRoman" w:cs="TimesNewRoman"/>
          <w:b/>
          <w:sz w:val="28"/>
          <w:szCs w:val="28"/>
        </w:rPr>
        <w:t>Swat.</w:t>
      </w:r>
    </w:p>
    <w:p w14:paraId="4FE10B33" w14:textId="3C46E45B" w:rsidR="002B1329" w:rsidRPr="00B205EF" w:rsidRDefault="0017111B" w:rsidP="007F69B5">
      <w:pPr>
        <w:autoSpaceDE w:val="0"/>
        <w:autoSpaceDN w:val="0"/>
        <w:adjustRightInd w:val="0"/>
        <w:rPr>
          <w:rFonts w:ascii="TimesNewRoman,Bold" w:hAnsi="TimesNewRoman,Bold" w:cs="TimesNewRoman,Bold"/>
          <w:b/>
          <w:bCs/>
          <w:sz w:val="28"/>
          <w:szCs w:val="28"/>
        </w:rPr>
      </w:pPr>
      <w:r w:rsidRPr="00B205EF">
        <w:rPr>
          <w:rFonts w:ascii="TimesNewRoman" w:hAnsi="TimesNewRoman" w:cs="TimesNewRoman"/>
          <w:b/>
          <w:sz w:val="28"/>
          <w:szCs w:val="28"/>
        </w:rPr>
        <w:t>Ex-</w:t>
      </w:r>
      <w:r w:rsidR="002B1329" w:rsidRPr="00B205EF">
        <w:rPr>
          <w:rFonts w:ascii="TimesNewRoman" w:hAnsi="TimesNewRoman" w:cs="TimesNewRoman"/>
          <w:b/>
          <w:sz w:val="28"/>
          <w:szCs w:val="28"/>
        </w:rPr>
        <w:t xml:space="preserve">Chairman </w:t>
      </w:r>
      <w:r w:rsidR="004470E6" w:rsidRPr="00B205EF">
        <w:rPr>
          <w:rFonts w:ascii="TimesNewRoman" w:hAnsi="TimesNewRoman" w:cs="TimesNewRoman"/>
          <w:b/>
          <w:sz w:val="28"/>
          <w:szCs w:val="28"/>
        </w:rPr>
        <w:t>Department of Law &amp;</w:t>
      </w:r>
      <w:r w:rsidR="005A1302" w:rsidRPr="00B205EF">
        <w:rPr>
          <w:rFonts w:ascii="TimesNewRoman" w:hAnsi="TimesNewRoman" w:cs="TimesNewRoman"/>
          <w:b/>
          <w:sz w:val="28"/>
          <w:szCs w:val="28"/>
        </w:rPr>
        <w:t>Sharia,</w:t>
      </w:r>
      <w:r w:rsidR="002B1329" w:rsidRPr="00B205EF">
        <w:rPr>
          <w:rFonts w:ascii="TimesNewRoman" w:hAnsi="TimesNewRoman" w:cs="TimesNewRoman"/>
          <w:b/>
          <w:sz w:val="28"/>
          <w:szCs w:val="28"/>
        </w:rPr>
        <w:t xml:space="preserve"> </w:t>
      </w:r>
      <w:r w:rsidRPr="00B205EF">
        <w:rPr>
          <w:rFonts w:ascii="TimesNewRoman" w:hAnsi="TimesNewRoman" w:cs="TimesNewRoman"/>
          <w:b/>
          <w:sz w:val="28"/>
          <w:szCs w:val="28"/>
        </w:rPr>
        <w:t>EX-</w:t>
      </w:r>
      <w:r w:rsidR="002B1329" w:rsidRPr="00B205EF">
        <w:rPr>
          <w:rFonts w:ascii="TimesNewRoman" w:hAnsi="TimesNewRoman" w:cs="TimesNewRoman"/>
          <w:b/>
          <w:sz w:val="28"/>
          <w:szCs w:val="28"/>
        </w:rPr>
        <w:t xml:space="preserve">Director </w:t>
      </w:r>
      <w:r w:rsidR="005A1302" w:rsidRPr="00B205EF">
        <w:rPr>
          <w:rFonts w:ascii="TimesNewRoman" w:hAnsi="TimesNewRoman" w:cs="TimesNewRoman"/>
          <w:b/>
          <w:sz w:val="28"/>
          <w:szCs w:val="28"/>
        </w:rPr>
        <w:t>Student Financial</w:t>
      </w:r>
      <w:r w:rsidR="002B1329" w:rsidRPr="00B205EF">
        <w:rPr>
          <w:rFonts w:ascii="TimesNewRoman" w:hAnsi="TimesNewRoman" w:cs="TimesNewRoman"/>
          <w:b/>
          <w:sz w:val="28"/>
          <w:szCs w:val="28"/>
        </w:rPr>
        <w:t xml:space="preserve"> Aid </w:t>
      </w:r>
      <w:r w:rsidR="005A1302" w:rsidRPr="00B205EF">
        <w:rPr>
          <w:rFonts w:ascii="TimesNewRoman" w:hAnsi="TimesNewRoman" w:cs="TimesNewRoman"/>
          <w:b/>
          <w:sz w:val="28"/>
          <w:szCs w:val="28"/>
        </w:rPr>
        <w:t xml:space="preserve">Office, </w:t>
      </w:r>
      <w:r w:rsidR="002B1329" w:rsidRPr="00B205EF">
        <w:rPr>
          <w:rFonts w:ascii="TimesNewRoman" w:hAnsi="TimesNewRoman" w:cs="TimesNewRoman"/>
          <w:b/>
          <w:sz w:val="28"/>
          <w:szCs w:val="28"/>
        </w:rPr>
        <w:t>University of Swat</w:t>
      </w:r>
      <w:r w:rsidR="002B1329" w:rsidRPr="00B205EF">
        <w:rPr>
          <w:rFonts w:ascii="TimesNewRoman" w:hAnsi="TimesNewRoman" w:cs="TimesNewRoman"/>
          <w:sz w:val="28"/>
          <w:szCs w:val="28"/>
        </w:rPr>
        <w:t>.</w:t>
      </w:r>
    </w:p>
    <w:p w14:paraId="07778CA8" w14:textId="1C74C96F" w:rsidR="00EA1E30" w:rsidRPr="00B205EF" w:rsidRDefault="002B1329" w:rsidP="007F69B5">
      <w:pPr>
        <w:autoSpaceDE w:val="0"/>
        <w:autoSpaceDN w:val="0"/>
        <w:adjustRightInd w:val="0"/>
        <w:rPr>
          <w:bCs/>
          <w:sz w:val="28"/>
          <w:szCs w:val="28"/>
        </w:rPr>
      </w:pPr>
      <w:r w:rsidRPr="00B205EF">
        <w:rPr>
          <w:bCs/>
          <w:sz w:val="28"/>
          <w:szCs w:val="28"/>
        </w:rPr>
        <w:t>Present Address:</w:t>
      </w:r>
      <w:r w:rsidR="0017111B" w:rsidRPr="00B205EF">
        <w:rPr>
          <w:bCs/>
          <w:sz w:val="28"/>
          <w:szCs w:val="28"/>
        </w:rPr>
        <w:t xml:space="preserve">  </w:t>
      </w:r>
      <w:proofErr w:type="spellStart"/>
      <w:r w:rsidR="005668C5" w:rsidRPr="00B205EF">
        <w:rPr>
          <w:bCs/>
          <w:sz w:val="28"/>
          <w:szCs w:val="28"/>
        </w:rPr>
        <w:t>Sherzada</w:t>
      </w:r>
      <w:proofErr w:type="spellEnd"/>
      <w:r w:rsidR="005668C5" w:rsidRPr="00B205EF">
        <w:rPr>
          <w:bCs/>
          <w:sz w:val="28"/>
          <w:szCs w:val="28"/>
        </w:rPr>
        <w:t xml:space="preserve"> Khan </w:t>
      </w:r>
      <w:r w:rsidR="005A1302" w:rsidRPr="00B205EF">
        <w:rPr>
          <w:bCs/>
          <w:sz w:val="28"/>
          <w:szCs w:val="28"/>
        </w:rPr>
        <w:t xml:space="preserve">Mohalla, </w:t>
      </w:r>
      <w:r w:rsidR="005668C5" w:rsidRPr="00B205EF">
        <w:rPr>
          <w:bCs/>
          <w:sz w:val="28"/>
          <w:szCs w:val="28"/>
        </w:rPr>
        <w:t>Taj Chowk Mingora Swat KPK Pakistan</w:t>
      </w:r>
    </w:p>
    <w:p w14:paraId="105BB671" w14:textId="77777777" w:rsidR="00EA1E30" w:rsidRPr="00B205EF" w:rsidRDefault="00EA1E30" w:rsidP="007F69B5">
      <w:pPr>
        <w:autoSpaceDE w:val="0"/>
        <w:autoSpaceDN w:val="0"/>
        <w:adjustRightInd w:val="0"/>
        <w:rPr>
          <w:bCs/>
          <w:sz w:val="28"/>
          <w:szCs w:val="28"/>
        </w:rPr>
      </w:pPr>
      <w:r w:rsidRPr="00B205EF">
        <w:rPr>
          <w:bCs/>
          <w:sz w:val="28"/>
          <w:szCs w:val="28"/>
        </w:rPr>
        <w:t>T:</w:t>
      </w:r>
      <w:r w:rsidR="004A7B0A" w:rsidRPr="00B205EF">
        <w:rPr>
          <w:bCs/>
          <w:sz w:val="28"/>
          <w:szCs w:val="28"/>
        </w:rPr>
        <w:t xml:space="preserve"> </w:t>
      </w:r>
      <w:r w:rsidRPr="00B205EF">
        <w:rPr>
          <w:bCs/>
          <w:sz w:val="28"/>
          <w:szCs w:val="28"/>
        </w:rPr>
        <w:t>0092946 712531</w:t>
      </w:r>
    </w:p>
    <w:p w14:paraId="2972C360" w14:textId="77777777" w:rsidR="00EA1E30" w:rsidRPr="00B205EF" w:rsidRDefault="00EA1E30" w:rsidP="007F69B5">
      <w:pPr>
        <w:autoSpaceDE w:val="0"/>
        <w:autoSpaceDN w:val="0"/>
        <w:adjustRightInd w:val="0"/>
        <w:rPr>
          <w:bCs/>
          <w:sz w:val="28"/>
          <w:szCs w:val="28"/>
        </w:rPr>
      </w:pPr>
      <w:r w:rsidRPr="00B205EF">
        <w:rPr>
          <w:bCs/>
          <w:sz w:val="28"/>
          <w:szCs w:val="28"/>
        </w:rPr>
        <w:t>M:</w:t>
      </w:r>
      <w:r w:rsidR="004A7B0A" w:rsidRPr="00B205EF">
        <w:rPr>
          <w:bCs/>
          <w:sz w:val="28"/>
          <w:szCs w:val="28"/>
        </w:rPr>
        <w:t xml:space="preserve"> </w:t>
      </w:r>
      <w:r w:rsidRPr="00B205EF">
        <w:rPr>
          <w:bCs/>
          <w:sz w:val="28"/>
          <w:szCs w:val="28"/>
        </w:rPr>
        <w:t>00923005745361</w:t>
      </w:r>
    </w:p>
    <w:p w14:paraId="32BE07CD" w14:textId="77777777" w:rsidR="00EA1E30" w:rsidRPr="00B205EF" w:rsidRDefault="00EA1E30" w:rsidP="007F69B5">
      <w:pPr>
        <w:autoSpaceDE w:val="0"/>
        <w:autoSpaceDN w:val="0"/>
        <w:adjustRightInd w:val="0"/>
        <w:rPr>
          <w:b/>
          <w:bCs/>
          <w:sz w:val="28"/>
          <w:szCs w:val="28"/>
        </w:rPr>
      </w:pPr>
      <w:r w:rsidRPr="00B205EF">
        <w:rPr>
          <w:b/>
          <w:bCs/>
          <w:sz w:val="28"/>
          <w:szCs w:val="28"/>
        </w:rPr>
        <w:t>Email:</w:t>
      </w:r>
      <w:r w:rsidR="002B1329" w:rsidRPr="00B205EF">
        <w:rPr>
          <w:b/>
          <w:bCs/>
          <w:sz w:val="28"/>
          <w:szCs w:val="28"/>
        </w:rPr>
        <w:t xml:space="preserve"> </w:t>
      </w:r>
      <w:r w:rsidRPr="00B205EF">
        <w:rPr>
          <w:b/>
          <w:bCs/>
          <w:sz w:val="28"/>
          <w:szCs w:val="28"/>
        </w:rPr>
        <w:t>amjadhilalpsp@yahoo.com</w:t>
      </w:r>
    </w:p>
    <w:p w14:paraId="3F3E19B7" w14:textId="77777777" w:rsidR="00EA1E30" w:rsidRPr="00B205EF" w:rsidRDefault="00EA1E30" w:rsidP="007F69B5">
      <w:pPr>
        <w:autoSpaceDE w:val="0"/>
        <w:autoSpaceDN w:val="0"/>
        <w:adjustRightInd w:val="0"/>
        <w:rPr>
          <w:bCs/>
          <w:sz w:val="28"/>
          <w:szCs w:val="28"/>
        </w:rPr>
      </w:pPr>
    </w:p>
    <w:p w14:paraId="4C6D5DF1" w14:textId="77777777" w:rsidR="007F69B5" w:rsidRPr="00A1335E" w:rsidRDefault="007F69B5" w:rsidP="007F69B5">
      <w:pPr>
        <w:autoSpaceDE w:val="0"/>
        <w:autoSpaceDN w:val="0"/>
        <w:adjustRightInd w:val="0"/>
        <w:rPr>
          <w:b/>
          <w:bCs/>
          <w:sz w:val="28"/>
          <w:szCs w:val="28"/>
        </w:rPr>
      </w:pPr>
    </w:p>
    <w:p w14:paraId="1AB9C5F0" w14:textId="77777777" w:rsidR="007F69B5" w:rsidRPr="00A1335E" w:rsidRDefault="007F69B5" w:rsidP="007F69B5">
      <w:pPr>
        <w:autoSpaceDE w:val="0"/>
        <w:autoSpaceDN w:val="0"/>
        <w:adjustRightInd w:val="0"/>
        <w:rPr>
          <w:b/>
          <w:bCs/>
          <w:sz w:val="28"/>
          <w:szCs w:val="28"/>
        </w:rPr>
      </w:pPr>
      <w:r w:rsidRPr="00A1335E">
        <w:rPr>
          <w:b/>
          <w:bCs/>
          <w:sz w:val="28"/>
          <w:szCs w:val="28"/>
        </w:rPr>
        <w:t>Personal Summary:</w:t>
      </w:r>
    </w:p>
    <w:p w14:paraId="63EB446E" w14:textId="77777777" w:rsidR="007F69B5" w:rsidRPr="00A1335E" w:rsidRDefault="007F69B5" w:rsidP="007F69B5">
      <w:pPr>
        <w:autoSpaceDE w:val="0"/>
        <w:autoSpaceDN w:val="0"/>
        <w:adjustRightInd w:val="0"/>
        <w:rPr>
          <w:b/>
          <w:bCs/>
          <w:sz w:val="28"/>
          <w:szCs w:val="28"/>
        </w:rPr>
      </w:pPr>
      <w:r w:rsidRPr="00A1335E">
        <w:rPr>
          <w:bCs/>
          <w:sz w:val="28"/>
          <w:szCs w:val="28"/>
        </w:rPr>
        <w:t xml:space="preserve">A bright talented and ambitious </w:t>
      </w:r>
      <w:r w:rsidR="004A7B0A" w:rsidRPr="00A1335E">
        <w:rPr>
          <w:bCs/>
          <w:sz w:val="28"/>
          <w:szCs w:val="28"/>
        </w:rPr>
        <w:t>person</w:t>
      </w:r>
      <w:r w:rsidRPr="00A1335E">
        <w:rPr>
          <w:bCs/>
          <w:sz w:val="28"/>
          <w:szCs w:val="28"/>
        </w:rPr>
        <w:t xml:space="preserve"> who has the required LL.M</w:t>
      </w:r>
      <w:r w:rsidR="008370E8" w:rsidRPr="00A1335E">
        <w:rPr>
          <w:bCs/>
          <w:sz w:val="28"/>
          <w:szCs w:val="28"/>
        </w:rPr>
        <w:t xml:space="preserve"> degree</w:t>
      </w:r>
      <w:r w:rsidRPr="00A1335E">
        <w:rPr>
          <w:bCs/>
          <w:sz w:val="28"/>
          <w:szCs w:val="28"/>
        </w:rPr>
        <w:t xml:space="preserve"> along with comparable experience </w:t>
      </w:r>
      <w:r w:rsidR="004A7B0A" w:rsidRPr="00A1335E">
        <w:rPr>
          <w:bCs/>
          <w:sz w:val="28"/>
          <w:szCs w:val="28"/>
        </w:rPr>
        <w:t>of working</w:t>
      </w:r>
      <w:r w:rsidRPr="00A1335E">
        <w:rPr>
          <w:bCs/>
          <w:sz w:val="28"/>
          <w:szCs w:val="28"/>
        </w:rPr>
        <w:t xml:space="preserve"> to the highest standards.</w:t>
      </w:r>
      <w:r w:rsidR="008370E8" w:rsidRPr="00A1335E">
        <w:rPr>
          <w:bCs/>
          <w:sz w:val="28"/>
          <w:szCs w:val="28"/>
        </w:rPr>
        <w:t xml:space="preserve"> </w:t>
      </w:r>
      <w:r w:rsidR="00D46B27" w:rsidRPr="00A1335E">
        <w:rPr>
          <w:bCs/>
          <w:sz w:val="28"/>
          <w:szCs w:val="28"/>
        </w:rPr>
        <w:t xml:space="preserve">Amjad has a long track record of ensuring projects are delivered to </w:t>
      </w:r>
      <w:r w:rsidR="004A7B0A" w:rsidRPr="00A1335E">
        <w:rPr>
          <w:bCs/>
          <w:sz w:val="28"/>
          <w:szCs w:val="28"/>
        </w:rPr>
        <w:t>the highest</w:t>
      </w:r>
      <w:r w:rsidR="00D46B27" w:rsidRPr="00A1335E">
        <w:rPr>
          <w:bCs/>
          <w:sz w:val="28"/>
          <w:szCs w:val="28"/>
        </w:rPr>
        <w:t xml:space="preserve"> quality,</w:t>
      </w:r>
      <w:r w:rsidR="008370E8" w:rsidRPr="00A1335E">
        <w:rPr>
          <w:bCs/>
          <w:sz w:val="28"/>
          <w:szCs w:val="28"/>
        </w:rPr>
        <w:t xml:space="preserve"> </w:t>
      </w:r>
      <w:r w:rsidR="00D46B27" w:rsidRPr="00A1335E">
        <w:rPr>
          <w:bCs/>
          <w:sz w:val="28"/>
          <w:szCs w:val="28"/>
        </w:rPr>
        <w:t xml:space="preserve">within </w:t>
      </w:r>
      <w:r w:rsidR="004A7B0A" w:rsidRPr="00A1335E">
        <w:rPr>
          <w:bCs/>
          <w:sz w:val="28"/>
          <w:szCs w:val="28"/>
        </w:rPr>
        <w:t>budget by</w:t>
      </w:r>
      <w:r w:rsidR="00D46B27" w:rsidRPr="00A1335E">
        <w:rPr>
          <w:bCs/>
          <w:sz w:val="28"/>
          <w:szCs w:val="28"/>
        </w:rPr>
        <w:t xml:space="preserve"> effectively organizing,</w:t>
      </w:r>
      <w:r w:rsidR="008370E8" w:rsidRPr="00A1335E">
        <w:rPr>
          <w:bCs/>
          <w:sz w:val="28"/>
          <w:szCs w:val="28"/>
        </w:rPr>
        <w:t xml:space="preserve"> </w:t>
      </w:r>
      <w:r w:rsidR="00D46B27" w:rsidRPr="00A1335E">
        <w:rPr>
          <w:bCs/>
          <w:sz w:val="28"/>
          <w:szCs w:val="28"/>
        </w:rPr>
        <w:t>managing and utilizing all resources.</w:t>
      </w:r>
      <w:r w:rsidR="008370E8" w:rsidRPr="00A1335E">
        <w:rPr>
          <w:bCs/>
          <w:sz w:val="28"/>
          <w:szCs w:val="28"/>
        </w:rPr>
        <w:t xml:space="preserve"> </w:t>
      </w:r>
      <w:r w:rsidR="00D46B27" w:rsidRPr="00A1335E">
        <w:rPr>
          <w:bCs/>
          <w:sz w:val="28"/>
          <w:szCs w:val="28"/>
        </w:rPr>
        <w:t xml:space="preserve">Always wanting to be actively involved in all aspects of the project life-cycle he can deliver high </w:t>
      </w:r>
      <w:r w:rsidR="004A7B0A" w:rsidRPr="00A1335E">
        <w:rPr>
          <w:bCs/>
          <w:sz w:val="28"/>
          <w:szCs w:val="28"/>
        </w:rPr>
        <w:t>value projects</w:t>
      </w:r>
      <w:r w:rsidR="00D46B27" w:rsidRPr="00A1335E">
        <w:rPr>
          <w:bCs/>
          <w:sz w:val="28"/>
          <w:szCs w:val="28"/>
        </w:rPr>
        <w:t xml:space="preserve"> in </w:t>
      </w:r>
      <w:r w:rsidR="004A7B0A" w:rsidRPr="00A1335E">
        <w:rPr>
          <w:bCs/>
          <w:sz w:val="28"/>
          <w:szCs w:val="28"/>
        </w:rPr>
        <w:t>matrixes</w:t>
      </w:r>
      <w:r w:rsidR="00D46B27" w:rsidRPr="00A1335E">
        <w:rPr>
          <w:bCs/>
          <w:sz w:val="28"/>
          <w:szCs w:val="28"/>
        </w:rPr>
        <w:t xml:space="preserve"> organization and across different geographies.</w:t>
      </w:r>
      <w:r w:rsidR="008370E8" w:rsidRPr="00A1335E">
        <w:rPr>
          <w:bCs/>
          <w:sz w:val="28"/>
          <w:szCs w:val="28"/>
        </w:rPr>
        <w:t xml:space="preserve"> </w:t>
      </w:r>
      <w:r w:rsidR="00D46B27" w:rsidRPr="00A1335E">
        <w:rPr>
          <w:bCs/>
          <w:sz w:val="28"/>
          <w:szCs w:val="28"/>
        </w:rPr>
        <w:t xml:space="preserve">He takes direction well and </w:t>
      </w:r>
      <w:r w:rsidR="004A7B0A" w:rsidRPr="00A1335E">
        <w:rPr>
          <w:bCs/>
          <w:sz w:val="28"/>
          <w:szCs w:val="28"/>
        </w:rPr>
        <w:t>works hard</w:t>
      </w:r>
      <w:r w:rsidR="00D46B27" w:rsidRPr="00A1335E">
        <w:rPr>
          <w:bCs/>
          <w:sz w:val="28"/>
          <w:szCs w:val="28"/>
        </w:rPr>
        <w:t xml:space="preserve"> to </w:t>
      </w:r>
      <w:r w:rsidR="004A7B0A" w:rsidRPr="00A1335E">
        <w:rPr>
          <w:bCs/>
          <w:sz w:val="28"/>
          <w:szCs w:val="28"/>
        </w:rPr>
        <w:t>manage stakeholder</w:t>
      </w:r>
      <w:r w:rsidR="00D46B27" w:rsidRPr="00A1335E">
        <w:rPr>
          <w:bCs/>
          <w:sz w:val="28"/>
          <w:szCs w:val="28"/>
        </w:rPr>
        <w:t xml:space="preserve"> expectation</w:t>
      </w:r>
      <w:r w:rsidR="00D46B27" w:rsidRPr="00A1335E">
        <w:rPr>
          <w:b/>
          <w:bCs/>
          <w:sz w:val="28"/>
          <w:szCs w:val="28"/>
        </w:rPr>
        <w:t>.</w:t>
      </w:r>
    </w:p>
    <w:p w14:paraId="53AD0B4C" w14:textId="77777777" w:rsidR="001D3EBC" w:rsidRPr="00A1335E" w:rsidRDefault="001D3EBC" w:rsidP="007F69B5">
      <w:pPr>
        <w:autoSpaceDE w:val="0"/>
        <w:autoSpaceDN w:val="0"/>
        <w:adjustRightInd w:val="0"/>
        <w:rPr>
          <w:b/>
          <w:bCs/>
          <w:sz w:val="28"/>
          <w:szCs w:val="28"/>
        </w:rPr>
      </w:pPr>
    </w:p>
    <w:p w14:paraId="30974C8F" w14:textId="77777777" w:rsidR="00D95F1B" w:rsidRPr="00A1335E" w:rsidRDefault="00D95F1B" w:rsidP="00C42441">
      <w:pPr>
        <w:autoSpaceDE w:val="0"/>
        <w:autoSpaceDN w:val="0"/>
        <w:adjustRightInd w:val="0"/>
        <w:jc w:val="center"/>
        <w:rPr>
          <w:b/>
          <w:bCs/>
          <w:sz w:val="28"/>
          <w:szCs w:val="28"/>
        </w:rPr>
      </w:pPr>
    </w:p>
    <w:p w14:paraId="3760DDA5" w14:textId="77777777" w:rsidR="00C42441" w:rsidRPr="00A1335E" w:rsidRDefault="00C42441" w:rsidP="00C42441">
      <w:pPr>
        <w:autoSpaceDE w:val="0"/>
        <w:autoSpaceDN w:val="0"/>
        <w:adjustRightInd w:val="0"/>
        <w:rPr>
          <w:b/>
          <w:bCs/>
          <w:sz w:val="28"/>
          <w:szCs w:val="28"/>
        </w:rPr>
      </w:pPr>
      <w:r w:rsidRPr="00A1335E">
        <w:rPr>
          <w:b/>
          <w:bCs/>
          <w:sz w:val="28"/>
          <w:szCs w:val="28"/>
        </w:rPr>
        <w:t>CARRER TRACK IN ORGANISATIONS</w:t>
      </w:r>
    </w:p>
    <w:p w14:paraId="1A23D8A9" w14:textId="77777777" w:rsidR="00C42441" w:rsidRPr="00A1335E" w:rsidRDefault="00C42441" w:rsidP="00C42441">
      <w:pPr>
        <w:autoSpaceDE w:val="0"/>
        <w:autoSpaceDN w:val="0"/>
        <w:adjustRightInd w:val="0"/>
        <w:rPr>
          <w:sz w:val="28"/>
          <w:szCs w:val="28"/>
        </w:rPr>
      </w:pPr>
    </w:p>
    <w:p w14:paraId="6C3B9D70" w14:textId="77777777" w:rsidR="00C42441" w:rsidRPr="00A1335E" w:rsidRDefault="00C42441" w:rsidP="00C42441">
      <w:pPr>
        <w:autoSpaceDE w:val="0"/>
        <w:autoSpaceDN w:val="0"/>
        <w:adjustRightInd w:val="0"/>
        <w:jc w:val="both"/>
        <w:rPr>
          <w:sz w:val="28"/>
          <w:szCs w:val="28"/>
        </w:rPr>
      </w:pPr>
      <w:r w:rsidRPr="00A1335E">
        <w:rPr>
          <w:sz w:val="28"/>
          <w:szCs w:val="28"/>
        </w:rPr>
        <w:t>Led and supervised teams comprising more than hundred team members in emergency and in stable situations; led different sectoral teams with diverse cultural backgrounds in national and international organizations and also worked excellently in individual capacity in different projects. These opportunities exposed me to new avenues of managing and leading teams to make a difference in the lives of individuals, communities, and organizations of various socio-economic and geo-political concerns.</w:t>
      </w:r>
    </w:p>
    <w:p w14:paraId="4613CDEB" w14:textId="77777777" w:rsidR="00E53049" w:rsidRPr="00A1335E" w:rsidRDefault="00E53049" w:rsidP="00C42441">
      <w:pPr>
        <w:autoSpaceDE w:val="0"/>
        <w:autoSpaceDN w:val="0"/>
        <w:adjustRightInd w:val="0"/>
        <w:jc w:val="both"/>
        <w:rPr>
          <w:sz w:val="28"/>
          <w:szCs w:val="28"/>
        </w:rPr>
      </w:pPr>
    </w:p>
    <w:p w14:paraId="00CF9082" w14:textId="77777777" w:rsidR="00E53049" w:rsidRDefault="00E53049" w:rsidP="00C42441">
      <w:pPr>
        <w:autoSpaceDE w:val="0"/>
        <w:autoSpaceDN w:val="0"/>
        <w:adjustRightInd w:val="0"/>
        <w:jc w:val="both"/>
        <w:rPr>
          <w:b/>
          <w:sz w:val="28"/>
          <w:szCs w:val="28"/>
        </w:rPr>
      </w:pPr>
      <w:r w:rsidRPr="00A1335E">
        <w:rPr>
          <w:b/>
          <w:sz w:val="28"/>
          <w:szCs w:val="28"/>
        </w:rPr>
        <w:t>Areas of expertise</w:t>
      </w:r>
    </w:p>
    <w:p w14:paraId="213183D3" w14:textId="09A6161A" w:rsidR="00DE77F1" w:rsidRDefault="00DE77F1" w:rsidP="00C42441">
      <w:pPr>
        <w:autoSpaceDE w:val="0"/>
        <w:autoSpaceDN w:val="0"/>
        <w:adjustRightInd w:val="0"/>
        <w:jc w:val="both"/>
        <w:rPr>
          <w:b/>
          <w:sz w:val="28"/>
          <w:szCs w:val="28"/>
        </w:rPr>
      </w:pPr>
      <w:r>
        <w:rPr>
          <w:b/>
          <w:sz w:val="28"/>
          <w:szCs w:val="28"/>
        </w:rPr>
        <w:t>.ISO 14001:2015</w:t>
      </w:r>
    </w:p>
    <w:p w14:paraId="00275C1E" w14:textId="0D22C32C" w:rsidR="00DE77F1" w:rsidRPr="00A1335E" w:rsidRDefault="00DE77F1" w:rsidP="00C42441">
      <w:pPr>
        <w:autoSpaceDE w:val="0"/>
        <w:autoSpaceDN w:val="0"/>
        <w:adjustRightInd w:val="0"/>
        <w:jc w:val="both"/>
        <w:rPr>
          <w:b/>
          <w:sz w:val="28"/>
          <w:szCs w:val="28"/>
        </w:rPr>
      </w:pPr>
      <w:r>
        <w:rPr>
          <w:b/>
          <w:sz w:val="28"/>
          <w:szCs w:val="28"/>
        </w:rPr>
        <w:lastRenderedPageBreak/>
        <w:t>Lead Auditor (Environmental Management System) Training Course.</w:t>
      </w:r>
    </w:p>
    <w:p w14:paraId="35E7806D" w14:textId="77777777" w:rsidR="00E53049" w:rsidRPr="00A1335E" w:rsidRDefault="00E53049" w:rsidP="00E53049">
      <w:pPr>
        <w:pStyle w:val="ListParagraph"/>
        <w:numPr>
          <w:ilvl w:val="0"/>
          <w:numId w:val="5"/>
        </w:numPr>
        <w:autoSpaceDE w:val="0"/>
        <w:autoSpaceDN w:val="0"/>
        <w:adjustRightInd w:val="0"/>
        <w:jc w:val="both"/>
        <w:rPr>
          <w:sz w:val="28"/>
          <w:szCs w:val="28"/>
        </w:rPr>
      </w:pPr>
      <w:r w:rsidRPr="00A1335E">
        <w:rPr>
          <w:sz w:val="28"/>
          <w:szCs w:val="28"/>
        </w:rPr>
        <w:t>Change management</w:t>
      </w:r>
    </w:p>
    <w:p w14:paraId="0D36AE18" w14:textId="77777777" w:rsidR="00E53049" w:rsidRPr="00A1335E" w:rsidRDefault="00E53049" w:rsidP="00E53049">
      <w:pPr>
        <w:pStyle w:val="ListParagraph"/>
        <w:numPr>
          <w:ilvl w:val="0"/>
          <w:numId w:val="5"/>
        </w:numPr>
        <w:autoSpaceDE w:val="0"/>
        <w:autoSpaceDN w:val="0"/>
        <w:adjustRightInd w:val="0"/>
        <w:jc w:val="both"/>
        <w:rPr>
          <w:sz w:val="28"/>
          <w:szCs w:val="28"/>
        </w:rPr>
      </w:pPr>
      <w:r w:rsidRPr="00A1335E">
        <w:rPr>
          <w:sz w:val="28"/>
          <w:szCs w:val="28"/>
        </w:rPr>
        <w:t>Staff management</w:t>
      </w:r>
    </w:p>
    <w:p w14:paraId="05C17B28" w14:textId="77777777" w:rsidR="00E53049" w:rsidRPr="00A1335E" w:rsidRDefault="00E53049" w:rsidP="00E53049">
      <w:pPr>
        <w:pStyle w:val="ListParagraph"/>
        <w:numPr>
          <w:ilvl w:val="0"/>
          <w:numId w:val="5"/>
        </w:numPr>
        <w:autoSpaceDE w:val="0"/>
        <w:autoSpaceDN w:val="0"/>
        <w:adjustRightInd w:val="0"/>
        <w:jc w:val="both"/>
        <w:rPr>
          <w:sz w:val="28"/>
          <w:szCs w:val="28"/>
        </w:rPr>
      </w:pPr>
      <w:r w:rsidRPr="00A1335E">
        <w:rPr>
          <w:sz w:val="28"/>
          <w:szCs w:val="28"/>
        </w:rPr>
        <w:t>Project planning</w:t>
      </w:r>
    </w:p>
    <w:p w14:paraId="6A9E55FE" w14:textId="77777777" w:rsidR="00E53049" w:rsidRPr="00A1335E" w:rsidRDefault="00E53049" w:rsidP="00E53049">
      <w:pPr>
        <w:pStyle w:val="ListParagraph"/>
        <w:numPr>
          <w:ilvl w:val="0"/>
          <w:numId w:val="5"/>
        </w:numPr>
        <w:autoSpaceDE w:val="0"/>
        <w:autoSpaceDN w:val="0"/>
        <w:adjustRightInd w:val="0"/>
        <w:jc w:val="both"/>
        <w:rPr>
          <w:sz w:val="28"/>
          <w:szCs w:val="28"/>
        </w:rPr>
      </w:pPr>
      <w:r w:rsidRPr="00A1335E">
        <w:rPr>
          <w:sz w:val="28"/>
          <w:szCs w:val="28"/>
        </w:rPr>
        <w:t>Project reporting</w:t>
      </w:r>
    </w:p>
    <w:p w14:paraId="5755CE69" w14:textId="77777777" w:rsidR="00E53049" w:rsidRPr="00A1335E" w:rsidRDefault="00E53049" w:rsidP="00E53049">
      <w:pPr>
        <w:pStyle w:val="ListParagraph"/>
        <w:numPr>
          <w:ilvl w:val="0"/>
          <w:numId w:val="5"/>
        </w:numPr>
        <w:autoSpaceDE w:val="0"/>
        <w:autoSpaceDN w:val="0"/>
        <w:adjustRightInd w:val="0"/>
        <w:jc w:val="both"/>
        <w:rPr>
          <w:sz w:val="28"/>
          <w:szCs w:val="28"/>
        </w:rPr>
      </w:pPr>
      <w:r w:rsidRPr="00A1335E">
        <w:rPr>
          <w:sz w:val="28"/>
          <w:szCs w:val="28"/>
        </w:rPr>
        <w:t>Resource management</w:t>
      </w:r>
    </w:p>
    <w:p w14:paraId="11DC6385" w14:textId="77777777" w:rsidR="00E53049" w:rsidRPr="00A1335E" w:rsidRDefault="00E53049" w:rsidP="00E53049">
      <w:pPr>
        <w:pStyle w:val="ListParagraph"/>
        <w:numPr>
          <w:ilvl w:val="0"/>
          <w:numId w:val="5"/>
        </w:numPr>
        <w:autoSpaceDE w:val="0"/>
        <w:autoSpaceDN w:val="0"/>
        <w:adjustRightInd w:val="0"/>
        <w:jc w:val="both"/>
        <w:rPr>
          <w:sz w:val="28"/>
          <w:szCs w:val="28"/>
        </w:rPr>
      </w:pPr>
      <w:r w:rsidRPr="00A1335E">
        <w:rPr>
          <w:sz w:val="28"/>
          <w:szCs w:val="28"/>
        </w:rPr>
        <w:t>Risk management</w:t>
      </w:r>
    </w:p>
    <w:p w14:paraId="4EE2A2D5" w14:textId="77777777" w:rsidR="00E53049" w:rsidRPr="00A1335E" w:rsidRDefault="00E53049" w:rsidP="00E53049">
      <w:pPr>
        <w:pStyle w:val="ListParagraph"/>
        <w:numPr>
          <w:ilvl w:val="0"/>
          <w:numId w:val="5"/>
        </w:numPr>
        <w:autoSpaceDE w:val="0"/>
        <w:autoSpaceDN w:val="0"/>
        <w:adjustRightInd w:val="0"/>
        <w:jc w:val="both"/>
        <w:rPr>
          <w:sz w:val="28"/>
          <w:szCs w:val="28"/>
        </w:rPr>
      </w:pPr>
      <w:r w:rsidRPr="00A1335E">
        <w:rPr>
          <w:sz w:val="28"/>
          <w:szCs w:val="28"/>
        </w:rPr>
        <w:t>Process improvement</w:t>
      </w:r>
    </w:p>
    <w:p w14:paraId="678DA416" w14:textId="77777777" w:rsidR="00E53049" w:rsidRPr="00A1335E" w:rsidRDefault="00E53049" w:rsidP="00E53049">
      <w:pPr>
        <w:pStyle w:val="ListParagraph"/>
        <w:numPr>
          <w:ilvl w:val="0"/>
          <w:numId w:val="5"/>
        </w:numPr>
        <w:autoSpaceDE w:val="0"/>
        <w:autoSpaceDN w:val="0"/>
        <w:adjustRightInd w:val="0"/>
        <w:jc w:val="both"/>
        <w:rPr>
          <w:sz w:val="28"/>
          <w:szCs w:val="28"/>
        </w:rPr>
      </w:pPr>
      <w:r w:rsidRPr="00A1335E">
        <w:rPr>
          <w:sz w:val="28"/>
          <w:szCs w:val="28"/>
        </w:rPr>
        <w:t>Supervising</w:t>
      </w:r>
    </w:p>
    <w:p w14:paraId="3FDCD09C" w14:textId="77777777" w:rsidR="00E53049" w:rsidRPr="00A1335E" w:rsidRDefault="00E53049" w:rsidP="00E53049">
      <w:pPr>
        <w:pStyle w:val="ListParagraph"/>
        <w:numPr>
          <w:ilvl w:val="0"/>
          <w:numId w:val="5"/>
        </w:numPr>
        <w:autoSpaceDE w:val="0"/>
        <w:autoSpaceDN w:val="0"/>
        <w:adjustRightInd w:val="0"/>
        <w:jc w:val="both"/>
        <w:rPr>
          <w:sz w:val="28"/>
          <w:szCs w:val="28"/>
        </w:rPr>
      </w:pPr>
      <w:r w:rsidRPr="00A1335E">
        <w:rPr>
          <w:sz w:val="28"/>
          <w:szCs w:val="28"/>
        </w:rPr>
        <w:t>Managing project quality</w:t>
      </w:r>
    </w:p>
    <w:p w14:paraId="153BCABD" w14:textId="77777777" w:rsidR="00B538FF" w:rsidRPr="00A1335E" w:rsidRDefault="00B538FF" w:rsidP="00E53049">
      <w:pPr>
        <w:pStyle w:val="ListParagraph"/>
        <w:numPr>
          <w:ilvl w:val="0"/>
          <w:numId w:val="5"/>
        </w:numPr>
        <w:autoSpaceDE w:val="0"/>
        <w:autoSpaceDN w:val="0"/>
        <w:adjustRightInd w:val="0"/>
        <w:jc w:val="both"/>
        <w:rPr>
          <w:sz w:val="28"/>
          <w:szCs w:val="28"/>
        </w:rPr>
      </w:pPr>
      <w:r w:rsidRPr="00A1335E">
        <w:rPr>
          <w:sz w:val="28"/>
          <w:szCs w:val="28"/>
        </w:rPr>
        <w:t xml:space="preserve">Monitoring and Evaluation of the </w:t>
      </w:r>
      <w:proofErr w:type="spellStart"/>
      <w:r w:rsidRPr="00A1335E">
        <w:rPr>
          <w:sz w:val="28"/>
          <w:szCs w:val="28"/>
        </w:rPr>
        <w:t>programme</w:t>
      </w:r>
      <w:proofErr w:type="spellEnd"/>
      <w:r w:rsidRPr="00A1335E">
        <w:rPr>
          <w:sz w:val="28"/>
          <w:szCs w:val="28"/>
        </w:rPr>
        <w:t xml:space="preserve"> </w:t>
      </w:r>
    </w:p>
    <w:p w14:paraId="31DD74E0" w14:textId="77777777" w:rsidR="00E53049" w:rsidRPr="00A1335E" w:rsidRDefault="00E53049" w:rsidP="00C42441">
      <w:pPr>
        <w:autoSpaceDE w:val="0"/>
        <w:autoSpaceDN w:val="0"/>
        <w:adjustRightInd w:val="0"/>
        <w:jc w:val="both"/>
        <w:rPr>
          <w:sz w:val="28"/>
          <w:szCs w:val="28"/>
        </w:rPr>
      </w:pPr>
    </w:p>
    <w:p w14:paraId="17D98267" w14:textId="77777777" w:rsidR="00E53049" w:rsidRPr="00A1335E" w:rsidRDefault="00E53049" w:rsidP="00C42441">
      <w:pPr>
        <w:autoSpaceDE w:val="0"/>
        <w:autoSpaceDN w:val="0"/>
        <w:adjustRightInd w:val="0"/>
        <w:jc w:val="both"/>
        <w:rPr>
          <w:b/>
          <w:sz w:val="28"/>
          <w:szCs w:val="28"/>
        </w:rPr>
      </w:pPr>
      <w:r w:rsidRPr="00A1335E">
        <w:rPr>
          <w:b/>
          <w:sz w:val="28"/>
          <w:szCs w:val="28"/>
        </w:rPr>
        <w:t>Personal skills</w:t>
      </w:r>
    </w:p>
    <w:p w14:paraId="0E6C78C5" w14:textId="77777777" w:rsidR="00E53049" w:rsidRPr="00A1335E" w:rsidRDefault="00E53049" w:rsidP="00E53049">
      <w:pPr>
        <w:pStyle w:val="ListParagraph"/>
        <w:numPr>
          <w:ilvl w:val="0"/>
          <w:numId w:val="6"/>
        </w:numPr>
        <w:autoSpaceDE w:val="0"/>
        <w:autoSpaceDN w:val="0"/>
        <w:adjustRightInd w:val="0"/>
        <w:jc w:val="both"/>
        <w:rPr>
          <w:sz w:val="28"/>
          <w:szCs w:val="28"/>
        </w:rPr>
      </w:pPr>
      <w:r w:rsidRPr="00A1335E">
        <w:rPr>
          <w:sz w:val="28"/>
          <w:szCs w:val="28"/>
        </w:rPr>
        <w:t>Solution oriented</w:t>
      </w:r>
    </w:p>
    <w:p w14:paraId="7261DEC0" w14:textId="77777777" w:rsidR="00E53049" w:rsidRPr="00A1335E" w:rsidRDefault="00E53049" w:rsidP="00E53049">
      <w:pPr>
        <w:pStyle w:val="ListParagraph"/>
        <w:numPr>
          <w:ilvl w:val="0"/>
          <w:numId w:val="6"/>
        </w:numPr>
        <w:autoSpaceDE w:val="0"/>
        <w:autoSpaceDN w:val="0"/>
        <w:adjustRightInd w:val="0"/>
        <w:jc w:val="both"/>
        <w:rPr>
          <w:sz w:val="28"/>
          <w:szCs w:val="28"/>
        </w:rPr>
      </w:pPr>
      <w:r w:rsidRPr="00A1335E">
        <w:rPr>
          <w:sz w:val="28"/>
          <w:szCs w:val="28"/>
        </w:rPr>
        <w:t>Relation building</w:t>
      </w:r>
    </w:p>
    <w:p w14:paraId="2FAB6D01" w14:textId="77777777" w:rsidR="00E53049" w:rsidRPr="00A1335E" w:rsidRDefault="00E53049" w:rsidP="00E53049">
      <w:pPr>
        <w:pStyle w:val="ListParagraph"/>
        <w:numPr>
          <w:ilvl w:val="0"/>
          <w:numId w:val="6"/>
        </w:numPr>
        <w:autoSpaceDE w:val="0"/>
        <w:autoSpaceDN w:val="0"/>
        <w:adjustRightInd w:val="0"/>
        <w:jc w:val="both"/>
        <w:rPr>
          <w:sz w:val="28"/>
          <w:szCs w:val="28"/>
        </w:rPr>
      </w:pPr>
      <w:r w:rsidRPr="00A1335E">
        <w:rPr>
          <w:sz w:val="28"/>
          <w:szCs w:val="28"/>
        </w:rPr>
        <w:t>Detailed oriented</w:t>
      </w:r>
    </w:p>
    <w:p w14:paraId="5E817F93" w14:textId="77777777" w:rsidR="00E53049" w:rsidRPr="00A1335E" w:rsidRDefault="00E53049" w:rsidP="00E53049">
      <w:pPr>
        <w:pStyle w:val="ListParagraph"/>
        <w:numPr>
          <w:ilvl w:val="0"/>
          <w:numId w:val="6"/>
        </w:numPr>
        <w:autoSpaceDE w:val="0"/>
        <w:autoSpaceDN w:val="0"/>
        <w:adjustRightInd w:val="0"/>
        <w:jc w:val="both"/>
        <w:rPr>
          <w:sz w:val="28"/>
          <w:szCs w:val="28"/>
        </w:rPr>
      </w:pPr>
      <w:r w:rsidRPr="00A1335E">
        <w:rPr>
          <w:sz w:val="28"/>
          <w:szCs w:val="28"/>
        </w:rPr>
        <w:t>Decision making</w:t>
      </w:r>
    </w:p>
    <w:p w14:paraId="29081DCB" w14:textId="77777777" w:rsidR="00E53049" w:rsidRPr="00A1335E" w:rsidRDefault="00E53049" w:rsidP="00E53049">
      <w:pPr>
        <w:pStyle w:val="ListParagraph"/>
        <w:numPr>
          <w:ilvl w:val="0"/>
          <w:numId w:val="6"/>
        </w:numPr>
        <w:autoSpaceDE w:val="0"/>
        <w:autoSpaceDN w:val="0"/>
        <w:adjustRightInd w:val="0"/>
        <w:jc w:val="both"/>
        <w:rPr>
          <w:sz w:val="28"/>
          <w:szCs w:val="28"/>
        </w:rPr>
      </w:pPr>
      <w:r w:rsidRPr="00A1335E">
        <w:rPr>
          <w:sz w:val="28"/>
          <w:szCs w:val="28"/>
        </w:rPr>
        <w:t>Perseverance</w:t>
      </w:r>
    </w:p>
    <w:p w14:paraId="376BC419" w14:textId="77777777" w:rsidR="00E53049" w:rsidRPr="00A1335E" w:rsidRDefault="00E53049" w:rsidP="00E53049">
      <w:pPr>
        <w:pStyle w:val="ListParagraph"/>
        <w:numPr>
          <w:ilvl w:val="0"/>
          <w:numId w:val="6"/>
        </w:numPr>
        <w:autoSpaceDE w:val="0"/>
        <w:autoSpaceDN w:val="0"/>
        <w:adjustRightInd w:val="0"/>
        <w:jc w:val="both"/>
        <w:rPr>
          <w:sz w:val="28"/>
          <w:szCs w:val="28"/>
        </w:rPr>
      </w:pPr>
      <w:r w:rsidRPr="00A1335E">
        <w:rPr>
          <w:sz w:val="28"/>
          <w:szCs w:val="28"/>
        </w:rPr>
        <w:t>Attention to detail</w:t>
      </w:r>
    </w:p>
    <w:p w14:paraId="3C4EB445" w14:textId="77777777" w:rsidR="00E53049" w:rsidRPr="00A1335E" w:rsidRDefault="00E53049" w:rsidP="00E53049">
      <w:pPr>
        <w:pStyle w:val="ListParagraph"/>
        <w:numPr>
          <w:ilvl w:val="0"/>
          <w:numId w:val="6"/>
        </w:numPr>
        <w:autoSpaceDE w:val="0"/>
        <w:autoSpaceDN w:val="0"/>
        <w:adjustRightInd w:val="0"/>
        <w:jc w:val="both"/>
        <w:rPr>
          <w:sz w:val="28"/>
          <w:szCs w:val="28"/>
        </w:rPr>
      </w:pPr>
      <w:r w:rsidRPr="00A1335E">
        <w:rPr>
          <w:sz w:val="28"/>
          <w:szCs w:val="28"/>
        </w:rPr>
        <w:t>Confident</w:t>
      </w:r>
    </w:p>
    <w:p w14:paraId="326695F5" w14:textId="77777777" w:rsidR="00E53049" w:rsidRPr="00A1335E" w:rsidRDefault="00E53049" w:rsidP="00E53049">
      <w:pPr>
        <w:pStyle w:val="ListParagraph"/>
        <w:numPr>
          <w:ilvl w:val="0"/>
          <w:numId w:val="6"/>
        </w:numPr>
        <w:autoSpaceDE w:val="0"/>
        <w:autoSpaceDN w:val="0"/>
        <w:adjustRightInd w:val="0"/>
        <w:jc w:val="both"/>
        <w:rPr>
          <w:sz w:val="28"/>
          <w:szCs w:val="28"/>
        </w:rPr>
      </w:pPr>
      <w:r w:rsidRPr="00A1335E">
        <w:rPr>
          <w:sz w:val="28"/>
          <w:szCs w:val="28"/>
        </w:rPr>
        <w:t>Flexible and adaptable</w:t>
      </w:r>
    </w:p>
    <w:p w14:paraId="24939825" w14:textId="77777777" w:rsidR="00E53049" w:rsidRPr="00A1335E" w:rsidRDefault="00E53049" w:rsidP="00EA1E30">
      <w:pPr>
        <w:pStyle w:val="ListParagraph"/>
        <w:numPr>
          <w:ilvl w:val="0"/>
          <w:numId w:val="7"/>
        </w:numPr>
        <w:autoSpaceDE w:val="0"/>
        <w:autoSpaceDN w:val="0"/>
        <w:adjustRightInd w:val="0"/>
        <w:jc w:val="both"/>
        <w:rPr>
          <w:sz w:val="28"/>
          <w:szCs w:val="28"/>
        </w:rPr>
      </w:pPr>
      <w:r w:rsidRPr="00A1335E">
        <w:rPr>
          <w:sz w:val="28"/>
          <w:szCs w:val="28"/>
        </w:rPr>
        <w:t>Positive attitude</w:t>
      </w:r>
    </w:p>
    <w:p w14:paraId="4D408980" w14:textId="77777777" w:rsidR="00C42441" w:rsidRPr="00A1335E" w:rsidRDefault="00C42441" w:rsidP="00C42441">
      <w:pPr>
        <w:autoSpaceDE w:val="0"/>
        <w:autoSpaceDN w:val="0"/>
        <w:adjustRightInd w:val="0"/>
        <w:jc w:val="both"/>
        <w:rPr>
          <w:sz w:val="28"/>
          <w:szCs w:val="28"/>
        </w:rPr>
      </w:pPr>
    </w:p>
    <w:p w14:paraId="3FE7C6F8" w14:textId="49B0379B" w:rsidR="00D95F1B" w:rsidRDefault="00C42441" w:rsidP="00C42441">
      <w:pPr>
        <w:autoSpaceDE w:val="0"/>
        <w:autoSpaceDN w:val="0"/>
        <w:adjustRightInd w:val="0"/>
        <w:rPr>
          <w:b/>
          <w:bCs/>
          <w:sz w:val="28"/>
          <w:szCs w:val="28"/>
          <w:u w:val="single"/>
        </w:rPr>
      </w:pPr>
      <w:r w:rsidRPr="00A1335E">
        <w:rPr>
          <w:b/>
          <w:bCs/>
          <w:sz w:val="28"/>
          <w:szCs w:val="28"/>
          <w:u w:val="single"/>
        </w:rPr>
        <w:t>Positions held and duration</w:t>
      </w:r>
      <w:r w:rsidR="005A1302">
        <w:rPr>
          <w:b/>
          <w:bCs/>
          <w:sz w:val="28"/>
          <w:szCs w:val="28"/>
          <w:u w:val="single"/>
        </w:rPr>
        <w:t xml:space="preserve"> </w:t>
      </w:r>
    </w:p>
    <w:p w14:paraId="60AB9CE5" w14:textId="77777777" w:rsidR="00701A62" w:rsidRDefault="00701A62" w:rsidP="00C42441">
      <w:pPr>
        <w:autoSpaceDE w:val="0"/>
        <w:autoSpaceDN w:val="0"/>
        <w:adjustRightInd w:val="0"/>
        <w:rPr>
          <w:b/>
          <w:bCs/>
          <w:sz w:val="28"/>
          <w:szCs w:val="28"/>
          <w:u w:val="single"/>
        </w:rPr>
      </w:pPr>
    </w:p>
    <w:p w14:paraId="79E92F27" w14:textId="2945ED32" w:rsidR="00701A62" w:rsidRPr="00701A62" w:rsidRDefault="00701A62" w:rsidP="00C42441">
      <w:pPr>
        <w:autoSpaceDE w:val="0"/>
        <w:autoSpaceDN w:val="0"/>
        <w:adjustRightInd w:val="0"/>
        <w:rPr>
          <w:b/>
          <w:bCs/>
          <w:sz w:val="28"/>
          <w:szCs w:val="28"/>
        </w:rPr>
      </w:pPr>
      <w:r w:rsidRPr="00701A62">
        <w:rPr>
          <w:b/>
          <w:bCs/>
          <w:sz w:val="28"/>
          <w:szCs w:val="28"/>
        </w:rPr>
        <w:t>A-</w:t>
      </w:r>
      <w:r>
        <w:rPr>
          <w:b/>
          <w:bCs/>
          <w:sz w:val="28"/>
          <w:szCs w:val="28"/>
        </w:rPr>
        <w:t xml:space="preserve">Associate </w:t>
      </w:r>
      <w:proofErr w:type="spellStart"/>
      <w:proofErr w:type="gramStart"/>
      <w:r>
        <w:rPr>
          <w:b/>
          <w:bCs/>
          <w:sz w:val="28"/>
          <w:szCs w:val="28"/>
        </w:rPr>
        <w:t>Professor,Law</w:t>
      </w:r>
      <w:proofErr w:type="spellEnd"/>
      <w:proofErr w:type="gramEnd"/>
      <w:r>
        <w:rPr>
          <w:b/>
          <w:bCs/>
          <w:sz w:val="28"/>
          <w:szCs w:val="28"/>
        </w:rPr>
        <w:t xml:space="preserve">&amp; Sharia </w:t>
      </w:r>
      <w:proofErr w:type="gramStart"/>
      <w:r>
        <w:rPr>
          <w:b/>
          <w:bCs/>
          <w:sz w:val="28"/>
          <w:szCs w:val="28"/>
        </w:rPr>
        <w:t>Department ,University</w:t>
      </w:r>
      <w:proofErr w:type="gramEnd"/>
      <w:r>
        <w:rPr>
          <w:b/>
          <w:bCs/>
          <w:sz w:val="28"/>
          <w:szCs w:val="28"/>
        </w:rPr>
        <w:t xml:space="preserve"> of Swat: 15 September 2025 till Date</w:t>
      </w:r>
    </w:p>
    <w:p w14:paraId="39C8FF45" w14:textId="77777777" w:rsidR="009F5E37" w:rsidRPr="00A1335E" w:rsidRDefault="009F5E37" w:rsidP="00C42441">
      <w:pPr>
        <w:autoSpaceDE w:val="0"/>
        <w:autoSpaceDN w:val="0"/>
        <w:adjustRightInd w:val="0"/>
        <w:rPr>
          <w:b/>
          <w:bCs/>
          <w:sz w:val="28"/>
          <w:szCs w:val="28"/>
          <w:u w:val="single"/>
        </w:rPr>
      </w:pPr>
    </w:p>
    <w:p w14:paraId="6EF5D879" w14:textId="1E1ABEC8" w:rsidR="00CD78D5" w:rsidRPr="00A1335E" w:rsidRDefault="00AB44AA" w:rsidP="00C42441">
      <w:pPr>
        <w:autoSpaceDE w:val="0"/>
        <w:autoSpaceDN w:val="0"/>
        <w:adjustRightInd w:val="0"/>
        <w:rPr>
          <w:bCs/>
          <w:sz w:val="28"/>
          <w:szCs w:val="28"/>
        </w:rPr>
      </w:pPr>
      <w:r w:rsidRPr="00A1335E">
        <w:rPr>
          <w:b/>
          <w:bCs/>
          <w:sz w:val="28"/>
          <w:szCs w:val="28"/>
        </w:rPr>
        <w:t xml:space="preserve">A- </w:t>
      </w:r>
      <w:r w:rsidR="00CD78D5" w:rsidRPr="00A1335E">
        <w:rPr>
          <w:b/>
          <w:bCs/>
          <w:sz w:val="28"/>
          <w:szCs w:val="28"/>
        </w:rPr>
        <w:t>Assistant Professor</w:t>
      </w:r>
      <w:r w:rsidR="005A1302">
        <w:rPr>
          <w:b/>
          <w:bCs/>
          <w:sz w:val="28"/>
          <w:szCs w:val="28"/>
        </w:rPr>
        <w:t xml:space="preserve"> University of </w:t>
      </w:r>
      <w:proofErr w:type="spellStart"/>
      <w:proofErr w:type="gramStart"/>
      <w:r w:rsidR="005A1302">
        <w:rPr>
          <w:b/>
          <w:bCs/>
          <w:sz w:val="28"/>
          <w:szCs w:val="28"/>
        </w:rPr>
        <w:t>Swat,KP</w:t>
      </w:r>
      <w:proofErr w:type="spellEnd"/>
      <w:proofErr w:type="gramEnd"/>
      <w:r w:rsidR="005A1302">
        <w:rPr>
          <w:b/>
          <w:bCs/>
          <w:sz w:val="28"/>
          <w:szCs w:val="28"/>
        </w:rPr>
        <w:t xml:space="preserve"> </w:t>
      </w:r>
      <w:proofErr w:type="gramStart"/>
      <w:r w:rsidR="005A1302">
        <w:rPr>
          <w:b/>
          <w:bCs/>
          <w:sz w:val="28"/>
          <w:szCs w:val="28"/>
        </w:rPr>
        <w:t>Pakistan</w:t>
      </w:r>
      <w:r w:rsidR="00F347B7" w:rsidRPr="00A1335E">
        <w:rPr>
          <w:b/>
          <w:bCs/>
          <w:sz w:val="28"/>
          <w:szCs w:val="28"/>
        </w:rPr>
        <w:t xml:space="preserve"> :</w:t>
      </w:r>
      <w:proofErr w:type="gramEnd"/>
      <w:r w:rsidR="00CD78D5" w:rsidRPr="00A1335E">
        <w:rPr>
          <w:b/>
          <w:bCs/>
          <w:sz w:val="28"/>
          <w:szCs w:val="28"/>
        </w:rPr>
        <w:t xml:space="preserve"> </w:t>
      </w:r>
      <w:r w:rsidR="00F347B7" w:rsidRPr="00A1335E">
        <w:rPr>
          <w:bCs/>
          <w:sz w:val="28"/>
          <w:szCs w:val="28"/>
        </w:rPr>
        <w:t>1</w:t>
      </w:r>
      <w:r w:rsidR="00F347B7" w:rsidRPr="00A1335E">
        <w:rPr>
          <w:bCs/>
          <w:sz w:val="28"/>
          <w:szCs w:val="28"/>
          <w:vertAlign w:val="superscript"/>
        </w:rPr>
        <w:t>st</w:t>
      </w:r>
      <w:r w:rsidR="00F347B7" w:rsidRPr="00A1335E">
        <w:rPr>
          <w:bCs/>
          <w:sz w:val="28"/>
          <w:szCs w:val="28"/>
        </w:rPr>
        <w:t xml:space="preserve"> September 2015 till </w:t>
      </w:r>
      <w:r w:rsidR="00701A62">
        <w:rPr>
          <w:bCs/>
          <w:sz w:val="28"/>
          <w:szCs w:val="28"/>
        </w:rPr>
        <w:t>15 September 2025</w:t>
      </w:r>
    </w:p>
    <w:p w14:paraId="687E9510" w14:textId="77777777" w:rsidR="00F347B7" w:rsidRPr="00A1335E" w:rsidRDefault="00F347B7" w:rsidP="00C42441">
      <w:pPr>
        <w:autoSpaceDE w:val="0"/>
        <w:autoSpaceDN w:val="0"/>
        <w:adjustRightInd w:val="0"/>
        <w:rPr>
          <w:b/>
          <w:bCs/>
          <w:sz w:val="28"/>
          <w:szCs w:val="28"/>
        </w:rPr>
      </w:pPr>
    </w:p>
    <w:p w14:paraId="5B29716F" w14:textId="3D85B030" w:rsidR="00CD78D5" w:rsidRPr="00A1335E" w:rsidRDefault="009F5E37" w:rsidP="00C42441">
      <w:pPr>
        <w:autoSpaceDE w:val="0"/>
        <w:autoSpaceDN w:val="0"/>
        <w:adjustRightInd w:val="0"/>
        <w:rPr>
          <w:b/>
          <w:bCs/>
          <w:sz w:val="28"/>
          <w:szCs w:val="28"/>
        </w:rPr>
      </w:pPr>
      <w:r w:rsidRPr="00A1335E">
        <w:rPr>
          <w:b/>
          <w:bCs/>
          <w:sz w:val="28"/>
          <w:szCs w:val="28"/>
        </w:rPr>
        <w:t xml:space="preserve"> In -c</w:t>
      </w:r>
      <w:r w:rsidR="00F347B7" w:rsidRPr="00A1335E">
        <w:rPr>
          <w:b/>
          <w:bCs/>
          <w:sz w:val="28"/>
          <w:szCs w:val="28"/>
        </w:rPr>
        <w:t>harge Law and Sharia Department</w:t>
      </w:r>
      <w:r w:rsidR="005A1302">
        <w:rPr>
          <w:b/>
          <w:bCs/>
          <w:sz w:val="28"/>
          <w:szCs w:val="28"/>
        </w:rPr>
        <w:t xml:space="preserve"> University of Swat, KP Pakistan</w:t>
      </w:r>
      <w:r w:rsidR="00F347B7" w:rsidRPr="00A1335E">
        <w:rPr>
          <w:b/>
          <w:bCs/>
          <w:sz w:val="28"/>
          <w:szCs w:val="28"/>
        </w:rPr>
        <w:t>:</w:t>
      </w:r>
      <w:r w:rsidR="00CD78D5" w:rsidRPr="00A1335E">
        <w:rPr>
          <w:b/>
          <w:bCs/>
          <w:sz w:val="28"/>
          <w:szCs w:val="28"/>
        </w:rPr>
        <w:t xml:space="preserve"> </w:t>
      </w:r>
      <w:r w:rsidR="00F347B7" w:rsidRPr="00A1335E">
        <w:rPr>
          <w:bCs/>
          <w:sz w:val="28"/>
          <w:szCs w:val="28"/>
        </w:rPr>
        <w:t xml:space="preserve">2nd April,2016 till </w:t>
      </w:r>
      <w:r w:rsidR="005A1302">
        <w:rPr>
          <w:bCs/>
          <w:sz w:val="28"/>
          <w:szCs w:val="28"/>
        </w:rPr>
        <w:t>2020</w:t>
      </w:r>
    </w:p>
    <w:p w14:paraId="5FF19B5F" w14:textId="77777777" w:rsidR="00F347B7" w:rsidRPr="00A1335E" w:rsidRDefault="00F347B7" w:rsidP="00C42441">
      <w:pPr>
        <w:autoSpaceDE w:val="0"/>
        <w:autoSpaceDN w:val="0"/>
        <w:adjustRightInd w:val="0"/>
        <w:rPr>
          <w:b/>
          <w:bCs/>
          <w:sz w:val="28"/>
          <w:szCs w:val="28"/>
        </w:rPr>
      </w:pPr>
    </w:p>
    <w:p w14:paraId="52E26281" w14:textId="1431F53A" w:rsidR="00F347B7" w:rsidRPr="00A1335E" w:rsidRDefault="00F347B7" w:rsidP="00C42441">
      <w:pPr>
        <w:autoSpaceDE w:val="0"/>
        <w:autoSpaceDN w:val="0"/>
        <w:adjustRightInd w:val="0"/>
        <w:rPr>
          <w:bCs/>
          <w:sz w:val="28"/>
          <w:szCs w:val="28"/>
        </w:rPr>
      </w:pPr>
      <w:r w:rsidRPr="00A1335E">
        <w:rPr>
          <w:b/>
          <w:bCs/>
          <w:sz w:val="28"/>
          <w:szCs w:val="28"/>
        </w:rPr>
        <w:t>Director Student Financial Aid Office</w:t>
      </w:r>
      <w:r w:rsidR="005A1302">
        <w:rPr>
          <w:b/>
          <w:bCs/>
          <w:sz w:val="28"/>
          <w:szCs w:val="28"/>
        </w:rPr>
        <w:t xml:space="preserve"> University of </w:t>
      </w:r>
      <w:proofErr w:type="gramStart"/>
      <w:r w:rsidR="005A1302">
        <w:rPr>
          <w:b/>
          <w:bCs/>
          <w:sz w:val="28"/>
          <w:szCs w:val="28"/>
        </w:rPr>
        <w:t xml:space="preserve">Swat </w:t>
      </w:r>
      <w:r w:rsidRPr="00A1335E">
        <w:rPr>
          <w:b/>
          <w:bCs/>
          <w:sz w:val="28"/>
          <w:szCs w:val="28"/>
        </w:rPr>
        <w:t xml:space="preserve"> :</w:t>
      </w:r>
      <w:proofErr w:type="gramEnd"/>
      <w:r w:rsidRPr="00A1335E">
        <w:rPr>
          <w:b/>
          <w:bCs/>
          <w:sz w:val="28"/>
          <w:szCs w:val="28"/>
        </w:rPr>
        <w:t xml:space="preserve"> </w:t>
      </w:r>
      <w:r w:rsidRPr="00A1335E">
        <w:rPr>
          <w:bCs/>
          <w:sz w:val="28"/>
          <w:szCs w:val="28"/>
        </w:rPr>
        <w:t xml:space="preserve">June 2016 </w:t>
      </w:r>
      <w:r w:rsidR="005A1302">
        <w:rPr>
          <w:bCs/>
          <w:sz w:val="28"/>
          <w:szCs w:val="28"/>
        </w:rPr>
        <w:t>till June 2018</w:t>
      </w:r>
    </w:p>
    <w:p w14:paraId="51E9C448" w14:textId="77777777" w:rsidR="009F5E37" w:rsidRPr="00A1335E" w:rsidRDefault="009F5E37" w:rsidP="00C42441">
      <w:pPr>
        <w:autoSpaceDE w:val="0"/>
        <w:autoSpaceDN w:val="0"/>
        <w:adjustRightInd w:val="0"/>
        <w:rPr>
          <w:bCs/>
          <w:sz w:val="28"/>
          <w:szCs w:val="28"/>
        </w:rPr>
      </w:pPr>
    </w:p>
    <w:p w14:paraId="17A19EA8" w14:textId="77777777" w:rsidR="00BB6176" w:rsidRPr="00A1335E" w:rsidRDefault="00BB6176" w:rsidP="00C42441">
      <w:pPr>
        <w:autoSpaceDE w:val="0"/>
        <w:autoSpaceDN w:val="0"/>
        <w:adjustRightInd w:val="0"/>
        <w:rPr>
          <w:b/>
          <w:bCs/>
          <w:sz w:val="28"/>
          <w:szCs w:val="28"/>
        </w:rPr>
      </w:pPr>
    </w:p>
    <w:p w14:paraId="2E504B27" w14:textId="77777777" w:rsidR="00BB6176" w:rsidRPr="00A1335E" w:rsidRDefault="00BB6176" w:rsidP="00C42441">
      <w:pPr>
        <w:autoSpaceDE w:val="0"/>
        <w:autoSpaceDN w:val="0"/>
        <w:adjustRightInd w:val="0"/>
        <w:rPr>
          <w:b/>
          <w:bCs/>
          <w:sz w:val="28"/>
          <w:szCs w:val="28"/>
        </w:rPr>
      </w:pPr>
      <w:r w:rsidRPr="00A1335E">
        <w:rPr>
          <w:b/>
          <w:bCs/>
          <w:sz w:val="28"/>
          <w:szCs w:val="28"/>
        </w:rPr>
        <w:t>Job Description:</w:t>
      </w:r>
    </w:p>
    <w:p w14:paraId="595FF2E1" w14:textId="77777777" w:rsidR="00BB6176" w:rsidRPr="00A1335E" w:rsidRDefault="00BB6176" w:rsidP="00C42441">
      <w:pPr>
        <w:autoSpaceDE w:val="0"/>
        <w:autoSpaceDN w:val="0"/>
        <w:adjustRightInd w:val="0"/>
        <w:rPr>
          <w:b/>
          <w:bCs/>
          <w:sz w:val="28"/>
          <w:szCs w:val="28"/>
        </w:rPr>
      </w:pPr>
    </w:p>
    <w:p w14:paraId="50F5882A" w14:textId="77777777" w:rsidR="00BB6176" w:rsidRPr="00A1335E" w:rsidRDefault="00BB6176" w:rsidP="00B1649A">
      <w:pPr>
        <w:pStyle w:val="NoSpacing"/>
        <w:rPr>
          <w:rFonts w:ascii="ArialMT" w:hAnsi="ArialMT" w:cs="ArialMT"/>
          <w:sz w:val="28"/>
          <w:szCs w:val="28"/>
        </w:rPr>
      </w:pPr>
      <w:r w:rsidRPr="00A1335E">
        <w:rPr>
          <w:rFonts w:ascii="Arial" w:hAnsi="Arial" w:cs="Arial"/>
          <w:sz w:val="28"/>
          <w:szCs w:val="28"/>
        </w:rPr>
        <w:lastRenderedPageBreak/>
        <w:t>To support the design, development and production of learning and teaching material and deliver either across a range of modules or within a subject area. Ensure the efficient delivery of teaching programmes in accordance with the University’s strategy, policy and procedures.</w:t>
      </w:r>
      <w:r w:rsidR="00B1649A" w:rsidRPr="00A1335E">
        <w:rPr>
          <w:rFonts w:ascii="Arial" w:hAnsi="Arial" w:cs="Arial"/>
          <w:sz w:val="28"/>
          <w:szCs w:val="28"/>
        </w:rPr>
        <w:t xml:space="preserve"> </w:t>
      </w:r>
      <w:r w:rsidRPr="00A1335E">
        <w:rPr>
          <w:rFonts w:ascii="ArialMT" w:hAnsi="ArialMT" w:cs="ArialMT"/>
          <w:sz w:val="28"/>
          <w:szCs w:val="28"/>
        </w:rPr>
        <w:t xml:space="preserve">Contributing to the intellectual life of the </w:t>
      </w:r>
      <w:proofErr w:type="gramStart"/>
      <w:r w:rsidRPr="00A1335E">
        <w:rPr>
          <w:rFonts w:ascii="ArialMT" w:hAnsi="ArialMT" w:cs="ArialMT"/>
          <w:sz w:val="28"/>
          <w:szCs w:val="28"/>
        </w:rPr>
        <w:t>School</w:t>
      </w:r>
      <w:proofErr w:type="gramEnd"/>
      <w:r w:rsidRPr="00A1335E">
        <w:rPr>
          <w:rFonts w:ascii="ArialMT" w:hAnsi="ArialMT" w:cs="ArialMT"/>
          <w:sz w:val="28"/>
          <w:szCs w:val="28"/>
        </w:rPr>
        <w:t xml:space="preserve"> by engaging in high quality core </w:t>
      </w:r>
      <w:proofErr w:type="gramStart"/>
      <w:r w:rsidRPr="00A1335E">
        <w:rPr>
          <w:rFonts w:ascii="ArialMT" w:hAnsi="ArialMT" w:cs="ArialMT"/>
          <w:sz w:val="28"/>
          <w:szCs w:val="28"/>
        </w:rPr>
        <w:t>teaching,</w:t>
      </w:r>
      <w:r w:rsidRPr="00A1335E">
        <w:rPr>
          <w:rFonts w:ascii="TimesNewRomanPSMT" w:hAnsi="TimesNewRomanPSMT" w:cs="TimesNewRomanPSMT"/>
          <w:sz w:val="28"/>
          <w:szCs w:val="28"/>
        </w:rPr>
        <w:t>•</w:t>
      </w:r>
      <w:proofErr w:type="gramEnd"/>
      <w:r w:rsidRPr="00A1335E">
        <w:rPr>
          <w:rFonts w:ascii="TimesNewRomanPSMT" w:hAnsi="TimesNewRomanPSMT" w:cs="TimesNewRomanPSMT"/>
          <w:sz w:val="28"/>
          <w:szCs w:val="28"/>
        </w:rPr>
        <w:t xml:space="preserve"> </w:t>
      </w:r>
      <w:r w:rsidRPr="00A1335E">
        <w:rPr>
          <w:rFonts w:ascii="ArialMT" w:hAnsi="ArialMT" w:cs="ArialMT"/>
          <w:sz w:val="28"/>
          <w:szCs w:val="28"/>
        </w:rPr>
        <w:t xml:space="preserve">Contributing to the monitoring and enhancement of quality in teaching within the </w:t>
      </w:r>
      <w:proofErr w:type="gramStart"/>
      <w:r w:rsidRPr="00A1335E">
        <w:rPr>
          <w:rFonts w:ascii="ArialMT" w:hAnsi="ArialMT" w:cs="ArialMT"/>
          <w:sz w:val="28"/>
          <w:szCs w:val="28"/>
        </w:rPr>
        <w:t xml:space="preserve">department </w:t>
      </w:r>
      <w:r w:rsidRPr="00A1335E">
        <w:rPr>
          <w:rFonts w:ascii="TimesNewRomanPSMT" w:hAnsi="TimesNewRomanPSMT" w:cs="TimesNewRomanPSMT"/>
          <w:sz w:val="28"/>
          <w:szCs w:val="28"/>
        </w:rPr>
        <w:t>.</w:t>
      </w:r>
      <w:r w:rsidRPr="00A1335E">
        <w:rPr>
          <w:rFonts w:ascii="ArialMT" w:hAnsi="ArialMT" w:cs="ArialMT"/>
          <w:sz w:val="28"/>
          <w:szCs w:val="28"/>
        </w:rPr>
        <w:t>Teaching</w:t>
      </w:r>
      <w:proofErr w:type="gramEnd"/>
      <w:r w:rsidRPr="00A1335E">
        <w:rPr>
          <w:rFonts w:ascii="ArialMT" w:hAnsi="ArialMT" w:cs="ArialMT"/>
          <w:sz w:val="28"/>
          <w:szCs w:val="28"/>
        </w:rPr>
        <w:t xml:space="preserve"> and examining undergraduate students</w:t>
      </w:r>
      <w:r w:rsidR="00B1649A" w:rsidRPr="00A1335E">
        <w:rPr>
          <w:rFonts w:ascii="ArialMT" w:hAnsi="ArialMT" w:cs="ArialMT"/>
          <w:sz w:val="28"/>
          <w:szCs w:val="28"/>
        </w:rPr>
        <w:t>.</w:t>
      </w:r>
      <w:r w:rsidRPr="00A1335E">
        <w:rPr>
          <w:rFonts w:ascii="TimesNewRomanPSMT" w:hAnsi="TimesNewRomanPSMT" w:cs="TimesNewRomanPSMT"/>
          <w:sz w:val="28"/>
          <w:szCs w:val="28"/>
        </w:rPr>
        <w:t xml:space="preserve"> </w:t>
      </w:r>
      <w:r w:rsidRPr="00A1335E">
        <w:rPr>
          <w:rFonts w:ascii="ArialMT" w:hAnsi="ArialMT" w:cs="ArialMT"/>
          <w:sz w:val="28"/>
          <w:szCs w:val="28"/>
        </w:rPr>
        <w:t>Developing innovative and attractive courses, shaping and influencing curriculum</w:t>
      </w:r>
      <w:r w:rsidR="00B1649A" w:rsidRPr="00A1335E">
        <w:rPr>
          <w:rFonts w:ascii="ArialMT" w:hAnsi="ArialMT" w:cs="ArialMT"/>
          <w:sz w:val="28"/>
          <w:szCs w:val="28"/>
        </w:rPr>
        <w:t xml:space="preserve"> </w:t>
      </w:r>
      <w:r w:rsidRPr="00A1335E">
        <w:rPr>
          <w:rFonts w:ascii="ArialMT" w:hAnsi="ArialMT" w:cs="ArialMT"/>
          <w:sz w:val="28"/>
          <w:szCs w:val="28"/>
        </w:rPr>
        <w:t>development and actively contributing to the review of courses in accordance with</w:t>
      </w:r>
      <w:r w:rsidR="00B1649A" w:rsidRPr="00A1335E">
        <w:rPr>
          <w:rFonts w:ascii="ArialMT" w:hAnsi="ArialMT" w:cs="ArialMT"/>
          <w:sz w:val="28"/>
          <w:szCs w:val="28"/>
        </w:rPr>
        <w:t xml:space="preserve"> </w:t>
      </w:r>
      <w:r w:rsidRPr="00A1335E">
        <w:rPr>
          <w:rFonts w:ascii="ArialMT" w:hAnsi="ArialMT" w:cs="ArialMT"/>
          <w:sz w:val="28"/>
          <w:szCs w:val="28"/>
        </w:rPr>
        <w:t xml:space="preserve">departmental </w:t>
      </w:r>
      <w:proofErr w:type="gramStart"/>
      <w:r w:rsidRPr="00A1335E">
        <w:rPr>
          <w:rFonts w:ascii="ArialMT" w:hAnsi="ArialMT" w:cs="ArialMT"/>
          <w:sz w:val="28"/>
          <w:szCs w:val="28"/>
        </w:rPr>
        <w:t>strategy</w:t>
      </w:r>
      <w:r w:rsidR="00B1649A" w:rsidRPr="00A1335E">
        <w:rPr>
          <w:rFonts w:ascii="ArialMT" w:hAnsi="ArialMT" w:cs="ArialMT"/>
          <w:sz w:val="28"/>
          <w:szCs w:val="28"/>
        </w:rPr>
        <w:t>.</w:t>
      </w:r>
      <w:r w:rsidRPr="00A1335E">
        <w:rPr>
          <w:rFonts w:ascii="TimesNewRomanPSMT" w:hAnsi="TimesNewRomanPSMT" w:cs="TimesNewRomanPSMT"/>
          <w:sz w:val="28"/>
          <w:szCs w:val="28"/>
        </w:rPr>
        <w:t>•</w:t>
      </w:r>
      <w:proofErr w:type="gramEnd"/>
      <w:r w:rsidRPr="00A1335E">
        <w:rPr>
          <w:rFonts w:ascii="TimesNewRomanPSMT" w:hAnsi="TimesNewRomanPSMT" w:cs="TimesNewRomanPSMT"/>
          <w:sz w:val="28"/>
          <w:szCs w:val="28"/>
        </w:rPr>
        <w:t xml:space="preserve"> </w:t>
      </w:r>
      <w:r w:rsidRPr="00A1335E">
        <w:rPr>
          <w:rFonts w:ascii="ArialMT" w:hAnsi="ArialMT" w:cs="ArialMT"/>
          <w:sz w:val="28"/>
          <w:szCs w:val="28"/>
        </w:rPr>
        <w:t>Actively contributing to departmental teaching administration.</w:t>
      </w:r>
    </w:p>
    <w:p w14:paraId="767598B5" w14:textId="77777777" w:rsidR="00B1649A" w:rsidRPr="00A1335E" w:rsidRDefault="00B1649A" w:rsidP="00B1649A">
      <w:pPr>
        <w:pStyle w:val="NoSpacing"/>
        <w:rPr>
          <w:rFonts w:ascii="ArialMT" w:hAnsi="ArialMT" w:cs="ArialMT"/>
          <w:sz w:val="28"/>
          <w:szCs w:val="28"/>
        </w:rPr>
      </w:pPr>
    </w:p>
    <w:p w14:paraId="187055B6" w14:textId="77777777" w:rsidR="00B1649A" w:rsidRPr="00A1335E" w:rsidRDefault="00987C3F" w:rsidP="00B1649A">
      <w:pPr>
        <w:pStyle w:val="NoSpacing"/>
        <w:rPr>
          <w:rFonts w:ascii="ArialMT" w:hAnsi="ArialMT" w:cs="ArialMT"/>
          <w:b/>
          <w:sz w:val="28"/>
          <w:szCs w:val="28"/>
        </w:rPr>
      </w:pPr>
      <w:r w:rsidRPr="00A1335E">
        <w:rPr>
          <w:rFonts w:ascii="ArialMT" w:hAnsi="ArialMT" w:cs="ArialMT"/>
          <w:b/>
          <w:sz w:val="28"/>
          <w:szCs w:val="28"/>
        </w:rPr>
        <w:t>B-</w:t>
      </w:r>
      <w:r w:rsidR="00B1649A" w:rsidRPr="00A1335E">
        <w:rPr>
          <w:rFonts w:ascii="ArialMT" w:hAnsi="ArialMT" w:cs="ArialMT"/>
          <w:b/>
          <w:sz w:val="28"/>
          <w:szCs w:val="28"/>
        </w:rPr>
        <w:t>In-Charge Department of Law and Sharia:</w:t>
      </w:r>
    </w:p>
    <w:p w14:paraId="2894E7A2" w14:textId="77777777" w:rsidR="00AB44AA" w:rsidRPr="00A1335E" w:rsidRDefault="00AB44AA" w:rsidP="00B1649A">
      <w:pPr>
        <w:pStyle w:val="NoSpacing"/>
        <w:rPr>
          <w:rFonts w:ascii="ArialMT" w:hAnsi="ArialMT" w:cs="ArialMT"/>
          <w:sz w:val="28"/>
          <w:szCs w:val="28"/>
        </w:rPr>
      </w:pPr>
    </w:p>
    <w:p w14:paraId="7386F463" w14:textId="77777777" w:rsidR="00BB6176" w:rsidRPr="00A1335E" w:rsidRDefault="00B1649A" w:rsidP="00B1649A">
      <w:pPr>
        <w:autoSpaceDE w:val="0"/>
        <w:autoSpaceDN w:val="0"/>
        <w:adjustRightInd w:val="0"/>
        <w:rPr>
          <w:rFonts w:ascii="Arial-BoldMT" w:hAnsi="Arial-BoldMT" w:cs="Arial-BoldMT"/>
          <w:b/>
          <w:bCs/>
          <w:sz w:val="28"/>
          <w:szCs w:val="28"/>
        </w:rPr>
      </w:pPr>
      <w:r w:rsidRPr="00A1335E">
        <w:rPr>
          <w:rFonts w:ascii="Arial-BoldMT" w:hAnsi="Arial-BoldMT" w:cs="Arial-BoldMT"/>
          <w:b/>
          <w:bCs/>
          <w:sz w:val="28"/>
          <w:szCs w:val="28"/>
        </w:rPr>
        <w:t>Activ</w:t>
      </w:r>
      <w:r w:rsidR="00987C3F" w:rsidRPr="00A1335E">
        <w:rPr>
          <w:rFonts w:ascii="Arial-BoldMT" w:hAnsi="Arial-BoldMT" w:cs="Arial-BoldMT"/>
          <w:b/>
          <w:bCs/>
          <w:sz w:val="28"/>
          <w:szCs w:val="28"/>
        </w:rPr>
        <w:t xml:space="preserve">ities relating to departmental Administration and </w:t>
      </w:r>
      <w:proofErr w:type="gramStart"/>
      <w:r w:rsidR="00987C3F" w:rsidRPr="00A1335E">
        <w:rPr>
          <w:rFonts w:ascii="Arial-BoldMT" w:hAnsi="Arial-BoldMT" w:cs="Arial-BoldMT"/>
          <w:b/>
          <w:bCs/>
          <w:sz w:val="28"/>
          <w:szCs w:val="28"/>
        </w:rPr>
        <w:t>M</w:t>
      </w:r>
      <w:r w:rsidRPr="00A1335E">
        <w:rPr>
          <w:rFonts w:ascii="Arial-BoldMT" w:hAnsi="Arial-BoldMT" w:cs="Arial-BoldMT"/>
          <w:b/>
          <w:bCs/>
          <w:sz w:val="28"/>
          <w:szCs w:val="28"/>
        </w:rPr>
        <w:t>anagement :</w:t>
      </w:r>
      <w:proofErr w:type="gramEnd"/>
    </w:p>
    <w:p w14:paraId="1B5A5F32" w14:textId="77777777" w:rsidR="00B1649A" w:rsidRPr="00A1335E" w:rsidRDefault="00B1649A" w:rsidP="00B1649A">
      <w:pPr>
        <w:autoSpaceDE w:val="0"/>
        <w:autoSpaceDN w:val="0"/>
        <w:adjustRightInd w:val="0"/>
        <w:rPr>
          <w:rFonts w:ascii="Arial-BoldMT" w:hAnsi="Arial-BoldMT" w:cs="Arial-BoldMT"/>
          <w:b/>
          <w:bCs/>
          <w:sz w:val="28"/>
          <w:szCs w:val="28"/>
        </w:rPr>
      </w:pPr>
    </w:p>
    <w:p w14:paraId="7502C3EC" w14:textId="77777777" w:rsidR="00B1649A" w:rsidRPr="00A1335E" w:rsidRDefault="00B1649A" w:rsidP="002D194F">
      <w:pPr>
        <w:pStyle w:val="ListParagraph"/>
        <w:numPr>
          <w:ilvl w:val="0"/>
          <w:numId w:val="13"/>
        </w:numPr>
        <w:autoSpaceDE w:val="0"/>
        <w:autoSpaceDN w:val="0"/>
        <w:adjustRightInd w:val="0"/>
        <w:rPr>
          <w:rFonts w:ascii="ArialMT" w:hAnsi="ArialMT" w:cs="ArialMT"/>
          <w:sz w:val="28"/>
          <w:szCs w:val="28"/>
        </w:rPr>
      </w:pPr>
      <w:r w:rsidRPr="00A1335E">
        <w:rPr>
          <w:rFonts w:ascii="ArialMT" w:hAnsi="ArialMT" w:cs="ArialMT"/>
          <w:sz w:val="28"/>
          <w:szCs w:val="28"/>
        </w:rPr>
        <w:t>Fostering departmental collegiality and fulfill</w:t>
      </w:r>
      <w:r w:rsidR="00800D60" w:rsidRPr="00A1335E">
        <w:rPr>
          <w:rFonts w:ascii="ArialMT" w:hAnsi="ArialMT" w:cs="ArialMT"/>
          <w:sz w:val="28"/>
          <w:szCs w:val="28"/>
        </w:rPr>
        <w:t>ing individual responsibilities.</w:t>
      </w:r>
    </w:p>
    <w:p w14:paraId="06232EDF" w14:textId="77777777" w:rsidR="00800D60" w:rsidRPr="00A1335E" w:rsidRDefault="00B1649A" w:rsidP="002D194F">
      <w:pPr>
        <w:pStyle w:val="ListParagraph"/>
        <w:numPr>
          <w:ilvl w:val="0"/>
          <w:numId w:val="13"/>
        </w:numPr>
        <w:autoSpaceDE w:val="0"/>
        <w:autoSpaceDN w:val="0"/>
        <w:adjustRightInd w:val="0"/>
        <w:rPr>
          <w:rFonts w:ascii="ArialMT" w:hAnsi="ArialMT" w:cs="ArialMT"/>
          <w:sz w:val="28"/>
          <w:szCs w:val="28"/>
        </w:rPr>
      </w:pPr>
      <w:r w:rsidRPr="00A1335E">
        <w:rPr>
          <w:rFonts w:ascii="ArialMT" w:hAnsi="ArialMT" w:cs="ArialMT"/>
          <w:sz w:val="28"/>
          <w:szCs w:val="28"/>
        </w:rPr>
        <w:t xml:space="preserve">Actively contributing to the intellectual life of the department and to the work </w:t>
      </w:r>
      <w:r w:rsidR="00800D60" w:rsidRPr="00A1335E">
        <w:rPr>
          <w:rFonts w:ascii="ArialMT" w:hAnsi="ArialMT" w:cs="ArialMT"/>
          <w:sz w:val="28"/>
          <w:szCs w:val="28"/>
        </w:rPr>
        <w:t>of the department</w:t>
      </w:r>
    </w:p>
    <w:p w14:paraId="0EC9D77D" w14:textId="77777777" w:rsidR="00800D60" w:rsidRPr="00A1335E" w:rsidRDefault="00800D60" w:rsidP="002D194F">
      <w:pPr>
        <w:pStyle w:val="ListParagraph"/>
        <w:autoSpaceDE w:val="0"/>
        <w:autoSpaceDN w:val="0"/>
        <w:adjustRightInd w:val="0"/>
        <w:rPr>
          <w:rFonts w:ascii="ArialMT" w:hAnsi="ArialMT" w:cs="ArialMT"/>
          <w:sz w:val="28"/>
          <w:szCs w:val="28"/>
        </w:rPr>
      </w:pPr>
      <w:r w:rsidRPr="00A1335E">
        <w:rPr>
          <w:rFonts w:ascii="ArialMT" w:hAnsi="ArialMT" w:cs="ArialMT"/>
          <w:sz w:val="28"/>
          <w:szCs w:val="28"/>
        </w:rPr>
        <w:t>overall.</w:t>
      </w:r>
    </w:p>
    <w:p w14:paraId="705C8BE8" w14:textId="77777777" w:rsidR="00800D60" w:rsidRPr="00A1335E" w:rsidRDefault="00B1649A" w:rsidP="002D194F">
      <w:pPr>
        <w:pStyle w:val="ListParagraph"/>
        <w:numPr>
          <w:ilvl w:val="0"/>
          <w:numId w:val="13"/>
        </w:numPr>
        <w:autoSpaceDE w:val="0"/>
        <w:autoSpaceDN w:val="0"/>
        <w:adjustRightInd w:val="0"/>
        <w:rPr>
          <w:rFonts w:ascii="ArialMT" w:hAnsi="ArialMT" w:cs="ArialMT"/>
          <w:sz w:val="28"/>
          <w:szCs w:val="28"/>
        </w:rPr>
      </w:pPr>
      <w:r w:rsidRPr="00A1335E">
        <w:rPr>
          <w:rFonts w:ascii="ArialMT" w:hAnsi="ArialMT" w:cs="ArialMT"/>
          <w:sz w:val="28"/>
          <w:szCs w:val="28"/>
        </w:rPr>
        <w:t>Attending and participating in departmental meetings</w:t>
      </w:r>
      <w:r w:rsidR="00800D60" w:rsidRPr="00A1335E">
        <w:rPr>
          <w:rFonts w:ascii="ArialMT" w:hAnsi="ArialMT" w:cs="ArialMT"/>
          <w:sz w:val="28"/>
          <w:szCs w:val="28"/>
        </w:rPr>
        <w:t xml:space="preserve">, </w:t>
      </w:r>
      <w:r w:rsidR="002D194F" w:rsidRPr="00A1335E">
        <w:rPr>
          <w:rFonts w:ascii="ArialMT" w:hAnsi="ArialMT" w:cs="ArialMT"/>
          <w:sz w:val="28"/>
          <w:szCs w:val="28"/>
        </w:rPr>
        <w:t>a</w:t>
      </w:r>
      <w:r w:rsidR="00800D60" w:rsidRPr="00A1335E">
        <w:rPr>
          <w:rFonts w:ascii="ArialMT" w:hAnsi="ArialMT" w:cs="ArialMT"/>
          <w:sz w:val="28"/>
          <w:szCs w:val="28"/>
        </w:rPr>
        <w:t>cting as a member o</w:t>
      </w:r>
      <w:r w:rsidR="002D194F" w:rsidRPr="00A1335E">
        <w:rPr>
          <w:rFonts w:ascii="ArialMT" w:hAnsi="ArialMT" w:cs="ArialMT"/>
          <w:sz w:val="28"/>
          <w:szCs w:val="28"/>
        </w:rPr>
        <w:t>f and/or chairing departmental committees.</w:t>
      </w:r>
    </w:p>
    <w:p w14:paraId="297037A6" w14:textId="77777777" w:rsidR="00800D60" w:rsidRPr="00A1335E" w:rsidRDefault="00800D60" w:rsidP="002D194F">
      <w:pPr>
        <w:pStyle w:val="ListParagraph"/>
        <w:numPr>
          <w:ilvl w:val="0"/>
          <w:numId w:val="13"/>
        </w:numPr>
        <w:autoSpaceDE w:val="0"/>
        <w:autoSpaceDN w:val="0"/>
        <w:adjustRightInd w:val="0"/>
        <w:rPr>
          <w:rFonts w:ascii="ArialMT" w:hAnsi="ArialMT" w:cs="ArialMT"/>
          <w:sz w:val="28"/>
          <w:szCs w:val="28"/>
        </w:rPr>
      </w:pPr>
      <w:r w:rsidRPr="00A1335E">
        <w:rPr>
          <w:rFonts w:ascii="ArialMT" w:hAnsi="ArialMT" w:cs="ArialMT"/>
          <w:sz w:val="28"/>
          <w:szCs w:val="28"/>
        </w:rPr>
        <w:t>Participating in departmental hiring searches and making short</w:t>
      </w:r>
      <w:r w:rsidR="002D194F" w:rsidRPr="00A1335E">
        <w:rPr>
          <w:rFonts w:ascii="ArialMT" w:hAnsi="ArialMT" w:cs="ArialMT"/>
          <w:sz w:val="28"/>
          <w:szCs w:val="28"/>
        </w:rPr>
        <w:t>-</w:t>
      </w:r>
      <w:r w:rsidRPr="00A1335E">
        <w:rPr>
          <w:rFonts w:ascii="ArialMT" w:hAnsi="ArialMT" w:cs="ArialMT"/>
          <w:sz w:val="28"/>
          <w:szCs w:val="28"/>
        </w:rPr>
        <w:t>listing</w:t>
      </w:r>
      <w:r w:rsidR="002D194F" w:rsidRPr="00A1335E">
        <w:rPr>
          <w:rFonts w:ascii="ArialMT" w:hAnsi="ArialMT" w:cs="ArialMT"/>
          <w:sz w:val="28"/>
          <w:szCs w:val="28"/>
        </w:rPr>
        <w:t>.</w:t>
      </w:r>
    </w:p>
    <w:p w14:paraId="5113923A" w14:textId="77777777" w:rsidR="002D194F" w:rsidRPr="00A1335E" w:rsidRDefault="002D194F" w:rsidP="002D194F">
      <w:pPr>
        <w:pStyle w:val="ListParagraph"/>
        <w:numPr>
          <w:ilvl w:val="0"/>
          <w:numId w:val="13"/>
        </w:numPr>
        <w:autoSpaceDE w:val="0"/>
        <w:autoSpaceDN w:val="0"/>
        <w:adjustRightInd w:val="0"/>
        <w:rPr>
          <w:rFonts w:ascii="ArialMT" w:hAnsi="ArialMT" w:cs="ArialMT"/>
          <w:sz w:val="28"/>
          <w:szCs w:val="28"/>
        </w:rPr>
      </w:pPr>
      <w:r w:rsidRPr="00A1335E">
        <w:rPr>
          <w:rFonts w:ascii="ArialMT" w:hAnsi="ArialMT" w:cs="ArialMT"/>
          <w:sz w:val="28"/>
          <w:szCs w:val="28"/>
        </w:rPr>
        <w:t>R</w:t>
      </w:r>
      <w:r w:rsidR="00800D60" w:rsidRPr="00A1335E">
        <w:rPr>
          <w:rFonts w:ascii="ArialMT" w:hAnsi="ArialMT" w:cs="ArialMT"/>
          <w:sz w:val="28"/>
          <w:szCs w:val="28"/>
        </w:rPr>
        <w:t>ecommendations for new members of academic staff</w:t>
      </w:r>
      <w:r w:rsidR="00800D60" w:rsidRPr="00A1335E">
        <w:rPr>
          <w:rFonts w:ascii="CourierStd" w:hAnsi="CourierStd" w:cs="CourierStd"/>
          <w:sz w:val="28"/>
          <w:szCs w:val="28"/>
        </w:rPr>
        <w:t xml:space="preserve"> </w:t>
      </w:r>
      <w:r w:rsidRPr="00A1335E">
        <w:rPr>
          <w:rFonts w:ascii="ArialMT" w:hAnsi="ArialMT" w:cs="ArialMT"/>
          <w:sz w:val="28"/>
          <w:szCs w:val="28"/>
        </w:rPr>
        <w:t>l</w:t>
      </w:r>
      <w:r w:rsidR="00800D60" w:rsidRPr="00A1335E">
        <w:rPr>
          <w:rFonts w:ascii="ArialMT" w:hAnsi="ArialMT" w:cs="ArialMT"/>
          <w:sz w:val="28"/>
          <w:szCs w:val="28"/>
        </w:rPr>
        <w:t xml:space="preserve">iaising with central and departmental administration across the </w:t>
      </w:r>
      <w:r w:rsidRPr="00A1335E">
        <w:rPr>
          <w:rFonts w:ascii="ArialMT" w:hAnsi="ArialMT" w:cs="ArialMT"/>
          <w:sz w:val="28"/>
          <w:szCs w:val="28"/>
        </w:rPr>
        <w:t xml:space="preserve">University </w:t>
      </w:r>
      <w:r w:rsidR="00800D60" w:rsidRPr="00A1335E">
        <w:rPr>
          <w:rFonts w:ascii="ArialMT" w:hAnsi="ArialMT" w:cs="ArialMT"/>
          <w:sz w:val="28"/>
          <w:szCs w:val="28"/>
        </w:rPr>
        <w:t>to</w:t>
      </w:r>
      <w:r w:rsidRPr="00A1335E">
        <w:rPr>
          <w:rFonts w:ascii="ArialMT" w:hAnsi="ArialMT" w:cs="ArialMT"/>
          <w:sz w:val="28"/>
          <w:szCs w:val="28"/>
        </w:rPr>
        <w:t xml:space="preserve"> </w:t>
      </w:r>
      <w:r w:rsidR="00800D60" w:rsidRPr="00A1335E">
        <w:rPr>
          <w:rFonts w:ascii="ArialMT" w:hAnsi="ArialMT" w:cs="ArialMT"/>
          <w:sz w:val="28"/>
          <w:szCs w:val="28"/>
        </w:rPr>
        <w:t>r</w:t>
      </w:r>
      <w:r w:rsidR="003D008C" w:rsidRPr="00A1335E">
        <w:rPr>
          <w:rFonts w:ascii="ArialMT" w:hAnsi="ArialMT" w:cs="ArialMT"/>
          <w:sz w:val="28"/>
          <w:szCs w:val="28"/>
        </w:rPr>
        <w:t>esolve issues concerning program</w:t>
      </w:r>
      <w:r w:rsidR="00800D60" w:rsidRPr="00A1335E">
        <w:rPr>
          <w:rFonts w:ascii="ArialMT" w:hAnsi="ArialMT" w:cs="ArialMT"/>
          <w:sz w:val="28"/>
          <w:szCs w:val="28"/>
        </w:rPr>
        <w:t xml:space="preserve"> development, student welfare and</w:t>
      </w:r>
      <w:r w:rsidRPr="00A1335E">
        <w:rPr>
          <w:rFonts w:ascii="ArialMT" w:hAnsi="ArialMT" w:cs="ArialMT"/>
          <w:sz w:val="28"/>
          <w:szCs w:val="28"/>
        </w:rPr>
        <w:t xml:space="preserve"> </w:t>
      </w:r>
      <w:r w:rsidR="00800D60" w:rsidRPr="00A1335E">
        <w:rPr>
          <w:rFonts w:ascii="ArialMT" w:hAnsi="ArialMT" w:cs="ArialMT"/>
          <w:sz w:val="28"/>
          <w:szCs w:val="28"/>
        </w:rPr>
        <w:t>examinations etc</w:t>
      </w:r>
      <w:r w:rsidRPr="00A1335E">
        <w:rPr>
          <w:rFonts w:ascii="ArialMT" w:hAnsi="ArialMT" w:cs="ArialMT"/>
          <w:sz w:val="28"/>
          <w:szCs w:val="28"/>
        </w:rPr>
        <w:t>.</w:t>
      </w:r>
    </w:p>
    <w:p w14:paraId="76DD9A60" w14:textId="77777777" w:rsidR="00800D60" w:rsidRPr="00A1335E" w:rsidRDefault="00800D60" w:rsidP="002D194F">
      <w:pPr>
        <w:pStyle w:val="ListParagraph"/>
        <w:numPr>
          <w:ilvl w:val="0"/>
          <w:numId w:val="13"/>
        </w:numPr>
        <w:autoSpaceDE w:val="0"/>
        <w:autoSpaceDN w:val="0"/>
        <w:adjustRightInd w:val="0"/>
        <w:rPr>
          <w:rFonts w:ascii="ArialMT" w:hAnsi="ArialMT" w:cs="ArialMT"/>
          <w:sz w:val="28"/>
          <w:szCs w:val="28"/>
        </w:rPr>
      </w:pPr>
      <w:r w:rsidRPr="00A1335E">
        <w:rPr>
          <w:rFonts w:ascii="ArialMT" w:hAnsi="ArialMT" w:cs="ArialMT"/>
          <w:sz w:val="28"/>
          <w:szCs w:val="28"/>
        </w:rPr>
        <w:t>Engaging with external institutions, organizations and the wider community to support</w:t>
      </w:r>
    </w:p>
    <w:p w14:paraId="2E7856E1" w14:textId="77777777" w:rsidR="00B1649A" w:rsidRPr="00A1335E" w:rsidRDefault="00800D60" w:rsidP="003D008C">
      <w:pPr>
        <w:pStyle w:val="ListParagraph"/>
        <w:autoSpaceDE w:val="0"/>
        <w:autoSpaceDN w:val="0"/>
        <w:adjustRightInd w:val="0"/>
        <w:rPr>
          <w:rFonts w:ascii="ArialMT" w:hAnsi="ArialMT" w:cs="ArialMT"/>
          <w:sz w:val="28"/>
          <w:szCs w:val="28"/>
        </w:rPr>
      </w:pPr>
      <w:r w:rsidRPr="00A1335E">
        <w:rPr>
          <w:rFonts w:ascii="ArialMT" w:hAnsi="ArialMT" w:cs="ArialMT"/>
          <w:sz w:val="28"/>
          <w:szCs w:val="28"/>
        </w:rPr>
        <w:t xml:space="preserve">research, teaching and </w:t>
      </w:r>
      <w:r w:rsidR="00AE5E9A" w:rsidRPr="00A1335E">
        <w:rPr>
          <w:rFonts w:ascii="ArialMT" w:hAnsi="ArialMT" w:cs="ArialMT"/>
          <w:sz w:val="28"/>
          <w:szCs w:val="28"/>
        </w:rPr>
        <w:t xml:space="preserve">U </w:t>
      </w:r>
      <w:proofErr w:type="gramStart"/>
      <w:r w:rsidR="003D008C" w:rsidRPr="00A1335E">
        <w:rPr>
          <w:rFonts w:ascii="ArialMT" w:hAnsi="ArialMT" w:cs="ArialMT"/>
          <w:sz w:val="28"/>
          <w:szCs w:val="28"/>
        </w:rPr>
        <w:t>strategic</w:t>
      </w:r>
      <w:r w:rsidR="00AE5E9A" w:rsidRPr="00A1335E">
        <w:rPr>
          <w:rFonts w:ascii="ArialMT" w:hAnsi="ArialMT" w:cs="ArialMT"/>
          <w:sz w:val="28"/>
          <w:szCs w:val="28"/>
        </w:rPr>
        <w:t xml:space="preserve"> </w:t>
      </w:r>
      <w:r w:rsidRPr="00A1335E">
        <w:rPr>
          <w:rFonts w:ascii="ArialMT" w:hAnsi="ArialMT" w:cs="ArialMT"/>
          <w:sz w:val="28"/>
          <w:szCs w:val="28"/>
        </w:rPr>
        <w:t xml:space="preserve"> objectives</w:t>
      </w:r>
      <w:proofErr w:type="gramEnd"/>
      <w:r w:rsidRPr="00A1335E">
        <w:rPr>
          <w:rFonts w:ascii="ArialMT" w:hAnsi="ArialMT" w:cs="ArialMT"/>
          <w:sz w:val="28"/>
          <w:szCs w:val="28"/>
        </w:rPr>
        <w:t>.</w:t>
      </w:r>
    </w:p>
    <w:p w14:paraId="59A9AEE8" w14:textId="77777777" w:rsidR="003D008C" w:rsidRPr="00A1335E" w:rsidRDefault="003D008C" w:rsidP="003D008C">
      <w:pPr>
        <w:pStyle w:val="ListParagraph"/>
        <w:autoSpaceDE w:val="0"/>
        <w:autoSpaceDN w:val="0"/>
        <w:adjustRightInd w:val="0"/>
        <w:rPr>
          <w:rFonts w:ascii="ArialMT" w:hAnsi="ArialMT" w:cs="ArialMT"/>
          <w:sz w:val="28"/>
          <w:szCs w:val="28"/>
        </w:rPr>
      </w:pPr>
    </w:p>
    <w:p w14:paraId="5DA7EAD2" w14:textId="77777777" w:rsidR="003D008C" w:rsidRPr="00A1335E" w:rsidRDefault="003D008C" w:rsidP="003D008C">
      <w:pPr>
        <w:pStyle w:val="ListParagraph"/>
        <w:autoSpaceDE w:val="0"/>
        <w:autoSpaceDN w:val="0"/>
        <w:adjustRightInd w:val="0"/>
        <w:rPr>
          <w:b/>
          <w:bCs/>
          <w:sz w:val="28"/>
          <w:szCs w:val="28"/>
        </w:rPr>
      </w:pPr>
    </w:p>
    <w:p w14:paraId="0DE873C0" w14:textId="77777777" w:rsidR="00F347B7" w:rsidRPr="00A1335E" w:rsidRDefault="00F347B7" w:rsidP="00C42441">
      <w:pPr>
        <w:autoSpaceDE w:val="0"/>
        <w:autoSpaceDN w:val="0"/>
        <w:adjustRightInd w:val="0"/>
        <w:rPr>
          <w:b/>
          <w:bCs/>
          <w:sz w:val="28"/>
          <w:szCs w:val="28"/>
        </w:rPr>
      </w:pPr>
    </w:p>
    <w:p w14:paraId="29AD5116" w14:textId="77777777" w:rsidR="002D194F" w:rsidRPr="00A1335E" w:rsidRDefault="00987C3F" w:rsidP="00C42441">
      <w:pPr>
        <w:autoSpaceDE w:val="0"/>
        <w:autoSpaceDN w:val="0"/>
        <w:adjustRightInd w:val="0"/>
        <w:rPr>
          <w:b/>
          <w:bCs/>
          <w:sz w:val="28"/>
          <w:szCs w:val="28"/>
        </w:rPr>
      </w:pPr>
      <w:r w:rsidRPr="00A1335E">
        <w:rPr>
          <w:b/>
          <w:bCs/>
          <w:sz w:val="28"/>
          <w:szCs w:val="28"/>
        </w:rPr>
        <w:t>C-</w:t>
      </w:r>
      <w:r w:rsidR="003D008C" w:rsidRPr="00A1335E">
        <w:rPr>
          <w:b/>
          <w:bCs/>
          <w:sz w:val="28"/>
          <w:szCs w:val="28"/>
        </w:rPr>
        <w:t>Director</w:t>
      </w:r>
      <w:r w:rsidR="00AB44AA" w:rsidRPr="00A1335E">
        <w:rPr>
          <w:b/>
          <w:bCs/>
          <w:sz w:val="28"/>
          <w:szCs w:val="28"/>
        </w:rPr>
        <w:t xml:space="preserve"> Student</w:t>
      </w:r>
      <w:r w:rsidR="003D008C" w:rsidRPr="00A1335E">
        <w:rPr>
          <w:b/>
          <w:bCs/>
          <w:sz w:val="28"/>
          <w:szCs w:val="28"/>
        </w:rPr>
        <w:t xml:space="preserve"> Financial Aid Office:</w:t>
      </w:r>
      <w:r w:rsidR="00AB44AA" w:rsidRPr="00A1335E">
        <w:rPr>
          <w:b/>
          <w:bCs/>
          <w:sz w:val="28"/>
          <w:szCs w:val="28"/>
        </w:rPr>
        <w:t xml:space="preserve"> </w:t>
      </w:r>
    </w:p>
    <w:p w14:paraId="790C85A4" w14:textId="77777777" w:rsidR="00987C3F" w:rsidRPr="00A1335E" w:rsidRDefault="00987C3F" w:rsidP="00C42441">
      <w:pPr>
        <w:autoSpaceDE w:val="0"/>
        <w:autoSpaceDN w:val="0"/>
        <w:adjustRightInd w:val="0"/>
        <w:rPr>
          <w:b/>
          <w:bCs/>
          <w:sz w:val="28"/>
          <w:szCs w:val="28"/>
        </w:rPr>
      </w:pPr>
    </w:p>
    <w:p w14:paraId="706FDDCF" w14:textId="77777777" w:rsidR="00AB44AA" w:rsidRPr="00A1335E" w:rsidRDefault="00AB44AA" w:rsidP="00C42441">
      <w:pPr>
        <w:autoSpaceDE w:val="0"/>
        <w:autoSpaceDN w:val="0"/>
        <w:adjustRightInd w:val="0"/>
        <w:rPr>
          <w:bCs/>
          <w:sz w:val="28"/>
          <w:szCs w:val="28"/>
        </w:rPr>
      </w:pPr>
      <w:r w:rsidRPr="00A1335E">
        <w:rPr>
          <w:bCs/>
          <w:sz w:val="28"/>
          <w:szCs w:val="28"/>
        </w:rPr>
        <w:t xml:space="preserve">Apart from my </w:t>
      </w:r>
      <w:proofErr w:type="gramStart"/>
      <w:r w:rsidRPr="00A1335E">
        <w:rPr>
          <w:bCs/>
          <w:sz w:val="28"/>
          <w:szCs w:val="28"/>
        </w:rPr>
        <w:t>present  responsibilities</w:t>
      </w:r>
      <w:proofErr w:type="gramEnd"/>
      <w:r w:rsidRPr="00A1335E">
        <w:rPr>
          <w:bCs/>
          <w:sz w:val="28"/>
          <w:szCs w:val="28"/>
        </w:rPr>
        <w:t xml:space="preserve"> I have also been given the addition responsibilities as a Director Student Financial Aid Office</w:t>
      </w:r>
      <w:r w:rsidR="00987C3F" w:rsidRPr="00A1335E">
        <w:rPr>
          <w:bCs/>
          <w:sz w:val="28"/>
          <w:szCs w:val="28"/>
        </w:rPr>
        <w:t xml:space="preserve"> University of Swat.</w:t>
      </w:r>
    </w:p>
    <w:p w14:paraId="0E9D4A82" w14:textId="77777777" w:rsidR="00AB44AA" w:rsidRPr="00A1335E" w:rsidRDefault="00AB44AA" w:rsidP="00C42441">
      <w:pPr>
        <w:autoSpaceDE w:val="0"/>
        <w:autoSpaceDN w:val="0"/>
        <w:adjustRightInd w:val="0"/>
        <w:rPr>
          <w:bCs/>
          <w:sz w:val="28"/>
          <w:szCs w:val="28"/>
        </w:rPr>
      </w:pPr>
    </w:p>
    <w:p w14:paraId="43401DE4" w14:textId="77777777" w:rsidR="00AB44AA" w:rsidRPr="00A1335E" w:rsidRDefault="00987C3F" w:rsidP="00C42441">
      <w:pPr>
        <w:autoSpaceDE w:val="0"/>
        <w:autoSpaceDN w:val="0"/>
        <w:adjustRightInd w:val="0"/>
        <w:rPr>
          <w:b/>
          <w:bCs/>
          <w:sz w:val="28"/>
          <w:szCs w:val="28"/>
        </w:rPr>
      </w:pPr>
      <w:r w:rsidRPr="00A1335E">
        <w:rPr>
          <w:b/>
          <w:bCs/>
          <w:sz w:val="28"/>
          <w:szCs w:val="28"/>
        </w:rPr>
        <w:lastRenderedPageBreak/>
        <w:t>D-</w:t>
      </w:r>
      <w:r w:rsidR="00AB44AA" w:rsidRPr="00A1335E">
        <w:rPr>
          <w:b/>
          <w:bCs/>
          <w:sz w:val="28"/>
          <w:szCs w:val="28"/>
        </w:rPr>
        <w:t>Member of various Academic and Administrative committees constituted by University of Swat:</w:t>
      </w:r>
    </w:p>
    <w:p w14:paraId="0DC7844E" w14:textId="77777777" w:rsidR="00AB44AA" w:rsidRPr="00A1335E" w:rsidRDefault="00AB44AA" w:rsidP="00C42441">
      <w:pPr>
        <w:autoSpaceDE w:val="0"/>
        <w:autoSpaceDN w:val="0"/>
        <w:adjustRightInd w:val="0"/>
        <w:rPr>
          <w:bCs/>
          <w:sz w:val="28"/>
          <w:szCs w:val="28"/>
        </w:rPr>
      </w:pPr>
    </w:p>
    <w:p w14:paraId="3A2B5AF6" w14:textId="77777777" w:rsidR="009F5E37" w:rsidRPr="00A1335E" w:rsidRDefault="009F5E37" w:rsidP="00C42441">
      <w:pPr>
        <w:autoSpaceDE w:val="0"/>
        <w:autoSpaceDN w:val="0"/>
        <w:adjustRightInd w:val="0"/>
        <w:rPr>
          <w:bCs/>
          <w:sz w:val="28"/>
          <w:szCs w:val="28"/>
          <w:u w:val="single"/>
        </w:rPr>
      </w:pPr>
    </w:p>
    <w:p w14:paraId="2C4D52CE" w14:textId="77777777" w:rsidR="009F5E37" w:rsidRPr="00A1335E" w:rsidRDefault="009F5E37" w:rsidP="00C42441">
      <w:pPr>
        <w:autoSpaceDE w:val="0"/>
        <w:autoSpaceDN w:val="0"/>
        <w:adjustRightInd w:val="0"/>
        <w:rPr>
          <w:bCs/>
          <w:sz w:val="28"/>
          <w:szCs w:val="28"/>
          <w:u w:val="single"/>
        </w:rPr>
      </w:pPr>
    </w:p>
    <w:p w14:paraId="2D6E6E98" w14:textId="77777777" w:rsidR="00D95F1B" w:rsidRPr="00A1335E" w:rsidRDefault="00D95F1B" w:rsidP="00C42441">
      <w:pPr>
        <w:autoSpaceDE w:val="0"/>
        <w:autoSpaceDN w:val="0"/>
        <w:adjustRightInd w:val="0"/>
        <w:rPr>
          <w:b/>
          <w:bCs/>
          <w:sz w:val="28"/>
          <w:szCs w:val="28"/>
        </w:rPr>
      </w:pPr>
    </w:p>
    <w:p w14:paraId="00959B2F" w14:textId="77777777" w:rsidR="00C42441" w:rsidRPr="00A1335E" w:rsidRDefault="009F5E37" w:rsidP="00C42441">
      <w:pPr>
        <w:autoSpaceDE w:val="0"/>
        <w:autoSpaceDN w:val="0"/>
        <w:adjustRightInd w:val="0"/>
        <w:rPr>
          <w:b/>
          <w:bCs/>
          <w:sz w:val="28"/>
          <w:szCs w:val="28"/>
        </w:rPr>
      </w:pPr>
      <w:r w:rsidRPr="00A1335E">
        <w:rPr>
          <w:b/>
          <w:bCs/>
          <w:sz w:val="28"/>
          <w:szCs w:val="28"/>
        </w:rPr>
        <w:t>2-</w:t>
      </w:r>
      <w:r w:rsidR="00C42441" w:rsidRPr="00A1335E">
        <w:rPr>
          <w:b/>
          <w:bCs/>
          <w:sz w:val="28"/>
          <w:szCs w:val="28"/>
        </w:rPr>
        <w:t xml:space="preserve">Program Manager Psychosocial Support Program </w:t>
      </w:r>
    </w:p>
    <w:p w14:paraId="066F0503" w14:textId="77777777" w:rsidR="00D95F1B" w:rsidRPr="00A1335E" w:rsidRDefault="00C42441" w:rsidP="00D95F1B">
      <w:pPr>
        <w:autoSpaceDE w:val="0"/>
        <w:autoSpaceDN w:val="0"/>
        <w:adjustRightInd w:val="0"/>
        <w:rPr>
          <w:b/>
          <w:bCs/>
          <w:sz w:val="28"/>
          <w:szCs w:val="28"/>
        </w:rPr>
      </w:pPr>
      <w:r w:rsidRPr="00A1335E">
        <w:rPr>
          <w:b/>
          <w:bCs/>
          <w:sz w:val="28"/>
          <w:szCs w:val="28"/>
        </w:rPr>
        <w:t>Da</w:t>
      </w:r>
      <w:r w:rsidR="00BA650E" w:rsidRPr="00A1335E">
        <w:rPr>
          <w:b/>
          <w:bCs/>
          <w:sz w:val="28"/>
          <w:szCs w:val="28"/>
        </w:rPr>
        <w:t xml:space="preserve">nish Red </w:t>
      </w:r>
      <w:r w:rsidR="009F5E37" w:rsidRPr="00A1335E">
        <w:rPr>
          <w:b/>
          <w:bCs/>
          <w:sz w:val="28"/>
          <w:szCs w:val="28"/>
        </w:rPr>
        <w:t xml:space="preserve">Cross 1st January </w:t>
      </w:r>
      <w:r w:rsidR="00BA650E" w:rsidRPr="00A1335E">
        <w:rPr>
          <w:b/>
          <w:bCs/>
          <w:sz w:val="28"/>
          <w:szCs w:val="28"/>
        </w:rPr>
        <w:t xml:space="preserve">2010 </w:t>
      </w:r>
      <w:r w:rsidR="009F5E37" w:rsidRPr="00A1335E">
        <w:rPr>
          <w:b/>
          <w:bCs/>
          <w:sz w:val="28"/>
          <w:szCs w:val="28"/>
        </w:rPr>
        <w:t>to March</w:t>
      </w:r>
      <w:r w:rsidR="00BA650E" w:rsidRPr="00A1335E">
        <w:rPr>
          <w:b/>
          <w:bCs/>
          <w:sz w:val="28"/>
          <w:szCs w:val="28"/>
        </w:rPr>
        <w:t xml:space="preserve"> 2014</w:t>
      </w:r>
    </w:p>
    <w:p w14:paraId="6C1FFAA3" w14:textId="77777777" w:rsidR="00D95F1B" w:rsidRPr="00A1335E" w:rsidRDefault="00D95F1B" w:rsidP="00C42441">
      <w:pPr>
        <w:autoSpaceDE w:val="0"/>
        <w:autoSpaceDN w:val="0"/>
        <w:adjustRightInd w:val="0"/>
        <w:rPr>
          <w:b/>
          <w:bCs/>
          <w:sz w:val="28"/>
          <w:szCs w:val="28"/>
        </w:rPr>
      </w:pPr>
    </w:p>
    <w:p w14:paraId="21DF2D8B" w14:textId="77777777" w:rsidR="00D95F1B" w:rsidRPr="00A1335E" w:rsidRDefault="00D95F1B" w:rsidP="00C42441">
      <w:pPr>
        <w:autoSpaceDE w:val="0"/>
        <w:autoSpaceDN w:val="0"/>
        <w:adjustRightInd w:val="0"/>
        <w:rPr>
          <w:b/>
          <w:bCs/>
          <w:sz w:val="28"/>
          <w:szCs w:val="28"/>
          <w:u w:val="single"/>
        </w:rPr>
      </w:pPr>
    </w:p>
    <w:p w14:paraId="09E2FE7F" w14:textId="77777777" w:rsidR="00C42441" w:rsidRPr="00A1335E" w:rsidRDefault="00C42441" w:rsidP="00C42441">
      <w:pPr>
        <w:autoSpaceDE w:val="0"/>
        <w:autoSpaceDN w:val="0"/>
        <w:adjustRightInd w:val="0"/>
        <w:rPr>
          <w:sz w:val="28"/>
          <w:szCs w:val="28"/>
        </w:rPr>
      </w:pPr>
    </w:p>
    <w:p w14:paraId="644A0F2C" w14:textId="77777777" w:rsidR="00C42441" w:rsidRPr="00A1335E" w:rsidRDefault="009F5E37" w:rsidP="00C42441">
      <w:pPr>
        <w:autoSpaceDE w:val="0"/>
        <w:autoSpaceDN w:val="0"/>
        <w:adjustRightInd w:val="0"/>
        <w:rPr>
          <w:b/>
          <w:bCs/>
          <w:sz w:val="28"/>
          <w:szCs w:val="28"/>
        </w:rPr>
      </w:pPr>
      <w:r w:rsidRPr="00A1335E">
        <w:rPr>
          <w:b/>
          <w:bCs/>
          <w:sz w:val="28"/>
          <w:szCs w:val="28"/>
        </w:rPr>
        <w:t>Job Description</w:t>
      </w:r>
      <w:r w:rsidR="00C42441" w:rsidRPr="00A1335E">
        <w:rPr>
          <w:b/>
          <w:bCs/>
          <w:sz w:val="28"/>
          <w:szCs w:val="28"/>
        </w:rPr>
        <w:t>:</w:t>
      </w:r>
    </w:p>
    <w:p w14:paraId="0834FE4E" w14:textId="77777777" w:rsidR="009F5E37" w:rsidRPr="00A1335E" w:rsidRDefault="009F5E37" w:rsidP="00C42441">
      <w:pPr>
        <w:autoSpaceDE w:val="0"/>
        <w:autoSpaceDN w:val="0"/>
        <w:adjustRightInd w:val="0"/>
        <w:rPr>
          <w:b/>
          <w:bCs/>
          <w:sz w:val="28"/>
          <w:szCs w:val="28"/>
        </w:rPr>
      </w:pPr>
    </w:p>
    <w:p w14:paraId="740C985A" w14:textId="5B997CB3" w:rsidR="00F85892" w:rsidRPr="00A1335E" w:rsidRDefault="004A34F5" w:rsidP="000508ED">
      <w:pPr>
        <w:jc w:val="both"/>
        <w:rPr>
          <w:bCs/>
          <w:sz w:val="28"/>
          <w:szCs w:val="28"/>
        </w:rPr>
      </w:pPr>
      <w:r w:rsidRPr="00A1335E">
        <w:rPr>
          <w:bCs/>
          <w:sz w:val="28"/>
          <w:szCs w:val="28"/>
        </w:rPr>
        <w:t xml:space="preserve">Working on </w:t>
      </w:r>
      <w:r w:rsidR="00F456C5" w:rsidRPr="00A1335E">
        <w:rPr>
          <w:bCs/>
          <w:sz w:val="28"/>
          <w:szCs w:val="28"/>
        </w:rPr>
        <w:t xml:space="preserve">Psychosocial Support </w:t>
      </w:r>
      <w:proofErr w:type="spellStart"/>
      <w:r w:rsidR="00F456C5" w:rsidRPr="00A1335E">
        <w:rPr>
          <w:bCs/>
          <w:sz w:val="28"/>
          <w:szCs w:val="28"/>
        </w:rPr>
        <w:t>P</w:t>
      </w:r>
      <w:r w:rsidRPr="00A1335E">
        <w:rPr>
          <w:bCs/>
          <w:sz w:val="28"/>
          <w:szCs w:val="28"/>
        </w:rPr>
        <w:t>rograme</w:t>
      </w:r>
      <w:proofErr w:type="spellEnd"/>
      <w:r w:rsidRPr="00A1335E">
        <w:rPr>
          <w:bCs/>
          <w:sz w:val="28"/>
          <w:szCs w:val="28"/>
        </w:rPr>
        <w:t xml:space="preserve"> for the children of </w:t>
      </w:r>
      <w:r w:rsidR="00F456C5" w:rsidRPr="00A1335E">
        <w:rPr>
          <w:bCs/>
          <w:sz w:val="28"/>
          <w:szCs w:val="28"/>
        </w:rPr>
        <w:t>S</w:t>
      </w:r>
      <w:r w:rsidRPr="00A1335E">
        <w:rPr>
          <w:bCs/>
          <w:sz w:val="28"/>
          <w:szCs w:val="28"/>
        </w:rPr>
        <w:t xml:space="preserve">wat affected by conflict and </w:t>
      </w:r>
      <w:r w:rsidR="00F456C5" w:rsidRPr="00A1335E">
        <w:rPr>
          <w:bCs/>
          <w:sz w:val="28"/>
          <w:szCs w:val="28"/>
        </w:rPr>
        <w:t>floods. To</w:t>
      </w:r>
      <w:r w:rsidRPr="00A1335E">
        <w:rPr>
          <w:bCs/>
          <w:sz w:val="28"/>
          <w:szCs w:val="28"/>
        </w:rPr>
        <w:t xml:space="preserve"> bring the children to their normal life and to </w:t>
      </w:r>
      <w:proofErr w:type="spellStart"/>
      <w:r w:rsidRPr="00A1335E">
        <w:rPr>
          <w:bCs/>
          <w:sz w:val="28"/>
          <w:szCs w:val="28"/>
        </w:rPr>
        <w:t>built</w:t>
      </w:r>
      <w:proofErr w:type="spellEnd"/>
      <w:r w:rsidRPr="00A1335E">
        <w:rPr>
          <w:bCs/>
          <w:sz w:val="28"/>
          <w:szCs w:val="28"/>
        </w:rPr>
        <w:t xml:space="preserve"> </w:t>
      </w:r>
      <w:r w:rsidR="00F456C5" w:rsidRPr="00A1335E">
        <w:rPr>
          <w:bCs/>
          <w:sz w:val="28"/>
          <w:szCs w:val="28"/>
        </w:rPr>
        <w:t>trust, confidence</w:t>
      </w:r>
      <w:r w:rsidRPr="00A1335E">
        <w:rPr>
          <w:bCs/>
          <w:sz w:val="28"/>
          <w:szCs w:val="28"/>
        </w:rPr>
        <w:t xml:space="preserve"> and </w:t>
      </w:r>
      <w:r w:rsidR="00F456C5" w:rsidRPr="00A1335E">
        <w:rPr>
          <w:bCs/>
          <w:sz w:val="28"/>
          <w:szCs w:val="28"/>
        </w:rPr>
        <w:t xml:space="preserve">playfulness through </w:t>
      </w:r>
      <w:r w:rsidR="00F85892" w:rsidRPr="00A1335E">
        <w:rPr>
          <w:bCs/>
          <w:sz w:val="28"/>
          <w:szCs w:val="28"/>
        </w:rPr>
        <w:t>specialized</w:t>
      </w:r>
      <w:r w:rsidR="00F456C5" w:rsidRPr="00A1335E">
        <w:rPr>
          <w:bCs/>
          <w:sz w:val="28"/>
          <w:szCs w:val="28"/>
        </w:rPr>
        <w:t xml:space="preserve"> sessions and recreational activities both at school and community level.</w:t>
      </w:r>
    </w:p>
    <w:p w14:paraId="223DA05F" w14:textId="77777777" w:rsidR="00F85892" w:rsidRPr="00A1335E" w:rsidRDefault="00F85892" w:rsidP="000508ED">
      <w:pPr>
        <w:jc w:val="both"/>
        <w:rPr>
          <w:bCs/>
          <w:sz w:val="28"/>
          <w:szCs w:val="28"/>
        </w:rPr>
      </w:pPr>
    </w:p>
    <w:p w14:paraId="313E10BD" w14:textId="77777777" w:rsidR="000508ED" w:rsidRPr="00A1335E" w:rsidRDefault="00F456C5" w:rsidP="000508ED">
      <w:pPr>
        <w:jc w:val="both"/>
        <w:rPr>
          <w:rFonts w:ascii="Calibri" w:hAnsi="Calibri" w:cs="Calibri"/>
          <w:sz w:val="28"/>
          <w:szCs w:val="28"/>
          <w:lang w:val="en-GB"/>
        </w:rPr>
      </w:pPr>
      <w:r w:rsidRPr="00A1335E">
        <w:rPr>
          <w:b/>
          <w:bCs/>
          <w:sz w:val="28"/>
          <w:szCs w:val="28"/>
        </w:rPr>
        <w:t xml:space="preserve"> </w:t>
      </w:r>
      <w:r w:rsidR="000508ED" w:rsidRPr="00A1335E">
        <w:rPr>
          <w:rFonts w:ascii="Calibri" w:hAnsi="Calibri" w:cs="Calibri"/>
          <w:sz w:val="28"/>
          <w:szCs w:val="28"/>
          <w:lang w:val="en-GB"/>
        </w:rPr>
        <w:t>The main goal was to initiate a PSP programme for the thousands of returnees affected by the conflict between the Pakistan Army and Taliban militants which broke out in Swat in April 2009. The programme was</w:t>
      </w:r>
      <w:r w:rsidR="0063507F" w:rsidRPr="00A1335E">
        <w:rPr>
          <w:rFonts w:ascii="Calibri" w:hAnsi="Calibri" w:cs="Calibri"/>
          <w:sz w:val="28"/>
          <w:szCs w:val="28"/>
          <w:lang w:val="en-GB"/>
        </w:rPr>
        <w:t xml:space="preserve"> called </w:t>
      </w:r>
      <w:r w:rsidR="005369BE" w:rsidRPr="00A1335E">
        <w:rPr>
          <w:rFonts w:ascii="Calibri" w:hAnsi="Calibri" w:cs="Calibri"/>
          <w:sz w:val="28"/>
          <w:szCs w:val="28"/>
          <w:lang w:val="en-GB"/>
        </w:rPr>
        <w:t xml:space="preserve">Psychosocial Support </w:t>
      </w:r>
      <w:r w:rsidR="009F5E37" w:rsidRPr="00A1335E">
        <w:rPr>
          <w:rFonts w:ascii="Calibri" w:hAnsi="Calibri" w:cs="Calibri"/>
          <w:sz w:val="28"/>
          <w:szCs w:val="28"/>
          <w:lang w:val="en-GB"/>
        </w:rPr>
        <w:t>for Communities</w:t>
      </w:r>
      <w:r w:rsidR="000508ED" w:rsidRPr="00A1335E">
        <w:rPr>
          <w:rFonts w:ascii="Calibri" w:hAnsi="Calibri" w:cs="Calibri"/>
          <w:sz w:val="28"/>
          <w:szCs w:val="28"/>
          <w:lang w:val="en-GB"/>
        </w:rPr>
        <w:t xml:space="preserve"> in Swat Affe</w:t>
      </w:r>
      <w:r w:rsidR="00F85892" w:rsidRPr="00A1335E">
        <w:rPr>
          <w:rFonts w:ascii="Calibri" w:hAnsi="Calibri" w:cs="Calibri"/>
          <w:sz w:val="28"/>
          <w:szCs w:val="28"/>
          <w:lang w:val="en-GB"/>
        </w:rPr>
        <w:t>cted by the Conflict.</w:t>
      </w:r>
      <w:r w:rsidR="000508ED" w:rsidRPr="00A1335E">
        <w:rPr>
          <w:rFonts w:ascii="Calibri" w:hAnsi="Calibri" w:cs="Calibri"/>
          <w:sz w:val="28"/>
          <w:szCs w:val="28"/>
          <w:lang w:val="en-GB"/>
        </w:rPr>
        <w:t xml:space="preserve"> </w:t>
      </w:r>
    </w:p>
    <w:p w14:paraId="3514ED4A" w14:textId="77777777" w:rsidR="00F85892" w:rsidRPr="00A1335E" w:rsidRDefault="00CA4814" w:rsidP="00F85892">
      <w:pPr>
        <w:jc w:val="both"/>
        <w:rPr>
          <w:rFonts w:asciiTheme="minorHAnsi" w:hAnsiTheme="minorHAnsi"/>
          <w:b/>
          <w:bCs/>
          <w:sz w:val="28"/>
          <w:szCs w:val="28"/>
        </w:rPr>
      </w:pPr>
      <w:r w:rsidRPr="00A1335E">
        <w:rPr>
          <w:rFonts w:asciiTheme="minorHAnsi" w:hAnsiTheme="minorHAnsi"/>
          <w:b/>
          <w:bCs/>
          <w:sz w:val="28"/>
          <w:szCs w:val="28"/>
        </w:rPr>
        <w:t xml:space="preserve">Duties </w:t>
      </w:r>
    </w:p>
    <w:p w14:paraId="7EE0066C" w14:textId="7FC76F20" w:rsidR="00F85892" w:rsidRPr="00A1335E" w:rsidRDefault="00F85892" w:rsidP="00F85892">
      <w:pPr>
        <w:numPr>
          <w:ilvl w:val="0"/>
          <w:numId w:val="3"/>
        </w:numPr>
        <w:jc w:val="both"/>
        <w:rPr>
          <w:rFonts w:asciiTheme="minorHAnsi" w:hAnsiTheme="minorHAnsi"/>
          <w:sz w:val="28"/>
          <w:szCs w:val="28"/>
        </w:rPr>
      </w:pPr>
      <w:r w:rsidRPr="00A1335E">
        <w:rPr>
          <w:rFonts w:asciiTheme="minorHAnsi" w:hAnsiTheme="minorHAnsi"/>
          <w:sz w:val="28"/>
          <w:szCs w:val="28"/>
        </w:rPr>
        <w:t xml:space="preserve">Assemble needed team and make appropriate revisions, train/orient, set job descriptions and oversee the implementation of the </w:t>
      </w:r>
      <w:r w:rsidR="005A1302" w:rsidRPr="00A1335E">
        <w:rPr>
          <w:rFonts w:asciiTheme="minorHAnsi" w:hAnsiTheme="minorHAnsi"/>
          <w:sz w:val="28"/>
          <w:szCs w:val="28"/>
        </w:rPr>
        <w:t>program</w:t>
      </w:r>
      <w:r w:rsidRPr="00A1335E">
        <w:rPr>
          <w:rFonts w:asciiTheme="minorHAnsi" w:hAnsiTheme="minorHAnsi"/>
          <w:sz w:val="28"/>
          <w:szCs w:val="28"/>
        </w:rPr>
        <w:t>.</w:t>
      </w:r>
      <w:r w:rsidR="005A1302">
        <w:rPr>
          <w:rFonts w:asciiTheme="minorHAnsi" w:hAnsiTheme="minorHAnsi"/>
          <w:sz w:val="28"/>
          <w:szCs w:val="28"/>
        </w:rPr>
        <w:t xml:space="preserve"> </w:t>
      </w:r>
      <w:r w:rsidRPr="00A1335E">
        <w:rPr>
          <w:rFonts w:asciiTheme="minorHAnsi" w:hAnsiTheme="minorHAnsi"/>
          <w:sz w:val="28"/>
          <w:szCs w:val="28"/>
        </w:rPr>
        <w:t>Ensure team performance of high quality at all time.</w:t>
      </w:r>
    </w:p>
    <w:p w14:paraId="73635591" w14:textId="039F8BC6" w:rsidR="00F85892" w:rsidRPr="00A1335E" w:rsidRDefault="00F85892" w:rsidP="00F85892">
      <w:pPr>
        <w:numPr>
          <w:ilvl w:val="0"/>
          <w:numId w:val="3"/>
        </w:numPr>
        <w:jc w:val="both"/>
        <w:rPr>
          <w:rFonts w:asciiTheme="minorHAnsi" w:hAnsiTheme="minorHAnsi"/>
          <w:sz w:val="28"/>
          <w:szCs w:val="28"/>
        </w:rPr>
      </w:pPr>
      <w:r w:rsidRPr="00A1335E">
        <w:rPr>
          <w:rFonts w:asciiTheme="minorHAnsi" w:hAnsiTheme="minorHAnsi"/>
          <w:sz w:val="28"/>
          <w:szCs w:val="28"/>
        </w:rPr>
        <w:t xml:space="preserve">Monitor and evaluate the support functions to the </w:t>
      </w:r>
      <w:r w:rsidR="005A1302" w:rsidRPr="00A1335E">
        <w:rPr>
          <w:rFonts w:asciiTheme="minorHAnsi" w:hAnsiTheme="minorHAnsi"/>
          <w:sz w:val="28"/>
          <w:szCs w:val="28"/>
        </w:rPr>
        <w:t>program</w:t>
      </w:r>
      <w:r w:rsidRPr="00A1335E">
        <w:rPr>
          <w:rFonts w:asciiTheme="minorHAnsi" w:hAnsiTheme="minorHAnsi"/>
          <w:sz w:val="28"/>
          <w:szCs w:val="28"/>
        </w:rPr>
        <w:t xml:space="preserve"> and ensure that adequate support is provided to the </w:t>
      </w:r>
      <w:r w:rsidR="005A1302" w:rsidRPr="00A1335E">
        <w:rPr>
          <w:rFonts w:asciiTheme="minorHAnsi" w:hAnsiTheme="minorHAnsi"/>
          <w:sz w:val="28"/>
          <w:szCs w:val="28"/>
        </w:rPr>
        <w:t>program</w:t>
      </w:r>
      <w:r w:rsidRPr="00A1335E">
        <w:rPr>
          <w:rFonts w:asciiTheme="minorHAnsi" w:hAnsiTheme="minorHAnsi"/>
          <w:sz w:val="28"/>
          <w:szCs w:val="28"/>
        </w:rPr>
        <w:t xml:space="preserve"> staff and volunteers.</w:t>
      </w:r>
    </w:p>
    <w:p w14:paraId="44D69117" w14:textId="77777777" w:rsidR="00F85892" w:rsidRPr="00A1335E" w:rsidRDefault="00F85892" w:rsidP="00F85892">
      <w:pPr>
        <w:numPr>
          <w:ilvl w:val="0"/>
          <w:numId w:val="3"/>
        </w:numPr>
        <w:jc w:val="both"/>
        <w:rPr>
          <w:rFonts w:asciiTheme="minorHAnsi" w:hAnsiTheme="minorHAnsi"/>
          <w:sz w:val="28"/>
          <w:szCs w:val="28"/>
        </w:rPr>
      </w:pPr>
      <w:r w:rsidRPr="00A1335E">
        <w:rPr>
          <w:rFonts w:asciiTheme="minorHAnsi" w:hAnsiTheme="minorHAnsi"/>
          <w:sz w:val="28"/>
          <w:szCs w:val="28"/>
        </w:rPr>
        <w:t>Provide leadership to all staff in terms of vision, implementation, planning, and progress monitoring, and lead preparation of Annual Work Plans.</w:t>
      </w:r>
    </w:p>
    <w:p w14:paraId="7688EB1B" w14:textId="1AC1EB39" w:rsidR="00F85892" w:rsidRPr="00A1335E" w:rsidRDefault="00F85892" w:rsidP="00F85892">
      <w:pPr>
        <w:numPr>
          <w:ilvl w:val="0"/>
          <w:numId w:val="3"/>
        </w:numPr>
        <w:jc w:val="both"/>
        <w:rPr>
          <w:rFonts w:asciiTheme="minorHAnsi" w:hAnsiTheme="minorHAnsi"/>
          <w:sz w:val="28"/>
          <w:szCs w:val="28"/>
        </w:rPr>
      </w:pPr>
      <w:r w:rsidRPr="00A1335E">
        <w:rPr>
          <w:rFonts w:asciiTheme="minorHAnsi" w:hAnsiTheme="minorHAnsi"/>
          <w:sz w:val="28"/>
          <w:szCs w:val="28"/>
        </w:rPr>
        <w:t>Control and manage any change of scope of work in close consultation with the local, provincial branch and NHQ</w:t>
      </w:r>
      <w:r w:rsidR="00C5035E" w:rsidRPr="00A1335E">
        <w:rPr>
          <w:rFonts w:asciiTheme="minorHAnsi" w:hAnsiTheme="minorHAnsi"/>
          <w:sz w:val="28"/>
          <w:szCs w:val="28"/>
        </w:rPr>
        <w:t xml:space="preserve"> </w:t>
      </w:r>
      <w:r w:rsidR="00FE7F51" w:rsidRPr="00A1335E">
        <w:rPr>
          <w:rFonts w:asciiTheme="minorHAnsi" w:hAnsiTheme="minorHAnsi"/>
          <w:sz w:val="28"/>
          <w:szCs w:val="28"/>
        </w:rPr>
        <w:t>(National Head Quarter)</w:t>
      </w:r>
      <w:r w:rsidRPr="00A1335E">
        <w:rPr>
          <w:rFonts w:asciiTheme="minorHAnsi" w:hAnsiTheme="minorHAnsi"/>
          <w:sz w:val="28"/>
          <w:szCs w:val="28"/>
        </w:rPr>
        <w:t xml:space="preserve"> of PRCS</w:t>
      </w:r>
      <w:r w:rsidR="00FE7F51" w:rsidRPr="00A1335E">
        <w:rPr>
          <w:rFonts w:asciiTheme="minorHAnsi" w:hAnsiTheme="minorHAnsi"/>
          <w:sz w:val="28"/>
          <w:szCs w:val="28"/>
        </w:rPr>
        <w:t xml:space="preserve"> (Pakistan Red Crescent Society)</w:t>
      </w:r>
      <w:r w:rsidRPr="00A1335E">
        <w:rPr>
          <w:rFonts w:asciiTheme="minorHAnsi" w:hAnsiTheme="minorHAnsi"/>
          <w:sz w:val="28"/>
          <w:szCs w:val="28"/>
        </w:rPr>
        <w:t>, DRC</w:t>
      </w:r>
      <w:r w:rsidR="005A1302">
        <w:rPr>
          <w:rFonts w:asciiTheme="minorHAnsi" w:hAnsiTheme="minorHAnsi"/>
          <w:sz w:val="28"/>
          <w:szCs w:val="28"/>
        </w:rPr>
        <w:t xml:space="preserve"> </w:t>
      </w:r>
      <w:proofErr w:type="gramStart"/>
      <w:r w:rsidR="00FE7F51" w:rsidRPr="00A1335E">
        <w:rPr>
          <w:rFonts w:asciiTheme="minorHAnsi" w:hAnsiTheme="minorHAnsi"/>
          <w:sz w:val="28"/>
          <w:szCs w:val="28"/>
        </w:rPr>
        <w:t>( Danish</w:t>
      </w:r>
      <w:proofErr w:type="gramEnd"/>
      <w:r w:rsidR="00FE7F51" w:rsidRPr="00A1335E">
        <w:rPr>
          <w:rFonts w:asciiTheme="minorHAnsi" w:hAnsiTheme="minorHAnsi"/>
          <w:sz w:val="28"/>
          <w:szCs w:val="28"/>
        </w:rPr>
        <w:t xml:space="preserve"> Red Cross)</w:t>
      </w:r>
      <w:r w:rsidRPr="00A1335E">
        <w:rPr>
          <w:rFonts w:asciiTheme="minorHAnsi" w:hAnsiTheme="minorHAnsi"/>
          <w:sz w:val="28"/>
          <w:szCs w:val="28"/>
        </w:rPr>
        <w:t xml:space="preserve"> as well as the </w:t>
      </w:r>
      <w:proofErr w:type="gramStart"/>
      <w:r w:rsidRPr="00A1335E">
        <w:rPr>
          <w:rFonts w:asciiTheme="minorHAnsi" w:hAnsiTheme="minorHAnsi"/>
          <w:sz w:val="28"/>
          <w:szCs w:val="28"/>
        </w:rPr>
        <w:t>EDO</w:t>
      </w:r>
      <w:r w:rsidR="00FE7F51" w:rsidRPr="00A1335E">
        <w:rPr>
          <w:rFonts w:asciiTheme="minorHAnsi" w:hAnsiTheme="minorHAnsi"/>
          <w:sz w:val="28"/>
          <w:szCs w:val="28"/>
        </w:rPr>
        <w:t>(</w:t>
      </w:r>
      <w:proofErr w:type="gramEnd"/>
      <w:r w:rsidR="00FE7F51" w:rsidRPr="00A1335E">
        <w:rPr>
          <w:rFonts w:asciiTheme="minorHAnsi" w:hAnsiTheme="minorHAnsi"/>
          <w:sz w:val="28"/>
          <w:szCs w:val="28"/>
        </w:rPr>
        <w:t>Education District Officer)</w:t>
      </w:r>
      <w:r w:rsidRPr="00A1335E">
        <w:rPr>
          <w:rFonts w:asciiTheme="minorHAnsi" w:hAnsiTheme="minorHAnsi"/>
          <w:sz w:val="28"/>
          <w:szCs w:val="28"/>
        </w:rPr>
        <w:t xml:space="preserve"> education and other authorities.</w:t>
      </w:r>
    </w:p>
    <w:p w14:paraId="7DB05D25" w14:textId="278695B4" w:rsidR="00F85892" w:rsidRPr="00A1335E" w:rsidRDefault="00F85892" w:rsidP="00F85892">
      <w:pPr>
        <w:numPr>
          <w:ilvl w:val="0"/>
          <w:numId w:val="3"/>
        </w:numPr>
        <w:jc w:val="both"/>
        <w:rPr>
          <w:rFonts w:asciiTheme="minorHAnsi" w:hAnsiTheme="minorHAnsi"/>
          <w:sz w:val="28"/>
          <w:szCs w:val="28"/>
        </w:rPr>
      </w:pPr>
      <w:r w:rsidRPr="00A1335E">
        <w:rPr>
          <w:rFonts w:asciiTheme="minorHAnsi" w:hAnsiTheme="minorHAnsi"/>
          <w:sz w:val="28"/>
          <w:szCs w:val="28"/>
        </w:rPr>
        <w:t>Be responsible for planning, implementation and monitoring activities to stimulate long-term ownership of and sustainability of the progra</w:t>
      </w:r>
      <w:r w:rsidR="005A1302">
        <w:rPr>
          <w:rFonts w:asciiTheme="minorHAnsi" w:hAnsiTheme="minorHAnsi"/>
          <w:sz w:val="28"/>
          <w:szCs w:val="28"/>
        </w:rPr>
        <w:t>m</w:t>
      </w:r>
      <w:r w:rsidRPr="00A1335E">
        <w:rPr>
          <w:rFonts w:asciiTheme="minorHAnsi" w:hAnsiTheme="minorHAnsi"/>
          <w:sz w:val="28"/>
          <w:szCs w:val="28"/>
        </w:rPr>
        <w:t>, and for the lessons learnt.</w:t>
      </w:r>
    </w:p>
    <w:p w14:paraId="71F25BD6" w14:textId="77777777" w:rsidR="00F85892" w:rsidRPr="00A1335E" w:rsidRDefault="00F85892" w:rsidP="00F85892">
      <w:pPr>
        <w:numPr>
          <w:ilvl w:val="0"/>
          <w:numId w:val="3"/>
        </w:numPr>
        <w:jc w:val="both"/>
        <w:rPr>
          <w:rFonts w:asciiTheme="minorHAnsi" w:hAnsiTheme="minorHAnsi"/>
          <w:sz w:val="28"/>
          <w:szCs w:val="28"/>
        </w:rPr>
      </w:pPr>
      <w:r w:rsidRPr="00A1335E">
        <w:rPr>
          <w:rFonts w:asciiTheme="minorHAnsi" w:hAnsiTheme="minorHAnsi"/>
          <w:sz w:val="28"/>
          <w:szCs w:val="28"/>
        </w:rPr>
        <w:t xml:space="preserve">Convene regular meetings with staff and volunteers and ensure supervision for field staff and volunteers are carried out. </w:t>
      </w:r>
    </w:p>
    <w:p w14:paraId="79BA0345" w14:textId="77777777" w:rsidR="00F85892" w:rsidRPr="00A1335E" w:rsidRDefault="00F85892" w:rsidP="00F85892">
      <w:pPr>
        <w:numPr>
          <w:ilvl w:val="0"/>
          <w:numId w:val="3"/>
        </w:numPr>
        <w:jc w:val="both"/>
        <w:rPr>
          <w:rFonts w:asciiTheme="minorHAnsi" w:hAnsiTheme="minorHAnsi"/>
          <w:sz w:val="28"/>
          <w:szCs w:val="28"/>
        </w:rPr>
      </w:pPr>
      <w:r w:rsidRPr="00A1335E">
        <w:rPr>
          <w:rFonts w:asciiTheme="minorHAnsi" w:hAnsiTheme="minorHAnsi"/>
          <w:sz w:val="28"/>
          <w:szCs w:val="28"/>
        </w:rPr>
        <w:lastRenderedPageBreak/>
        <w:t>Conduct regular evaluation of the performance of the team and introduce needed modification to ensure effectiveness.</w:t>
      </w:r>
    </w:p>
    <w:p w14:paraId="701C68DF" w14:textId="77777777" w:rsidR="00F85892" w:rsidRPr="00A1335E" w:rsidRDefault="00F85892" w:rsidP="00F85892">
      <w:pPr>
        <w:numPr>
          <w:ilvl w:val="0"/>
          <w:numId w:val="3"/>
        </w:numPr>
        <w:jc w:val="both"/>
        <w:rPr>
          <w:rFonts w:asciiTheme="minorHAnsi" w:hAnsiTheme="minorHAnsi"/>
          <w:sz w:val="28"/>
          <w:szCs w:val="28"/>
        </w:rPr>
      </w:pPr>
      <w:r w:rsidRPr="00A1335E">
        <w:rPr>
          <w:rFonts w:asciiTheme="minorHAnsi" w:hAnsiTheme="minorHAnsi"/>
          <w:sz w:val="28"/>
          <w:szCs w:val="28"/>
        </w:rPr>
        <w:t>Engage the PSP Specialist at PRCS NHQ and DRC Psychosocial Delegate or Health and Recovery Coordinator as needed, preparing scopes of work, and ensure that recommendations are followed up.</w:t>
      </w:r>
    </w:p>
    <w:p w14:paraId="0CF02821" w14:textId="705A9AD0" w:rsidR="00F85892" w:rsidRPr="00A1335E" w:rsidRDefault="00F85892" w:rsidP="00F85892">
      <w:pPr>
        <w:numPr>
          <w:ilvl w:val="0"/>
          <w:numId w:val="3"/>
        </w:numPr>
        <w:jc w:val="both"/>
        <w:rPr>
          <w:rFonts w:asciiTheme="minorHAnsi" w:hAnsiTheme="minorHAnsi"/>
          <w:sz w:val="28"/>
          <w:szCs w:val="28"/>
        </w:rPr>
      </w:pPr>
      <w:r w:rsidRPr="00A1335E">
        <w:rPr>
          <w:rFonts w:asciiTheme="minorHAnsi" w:hAnsiTheme="minorHAnsi"/>
          <w:sz w:val="28"/>
          <w:szCs w:val="28"/>
        </w:rPr>
        <w:t>Represent the program to implementing partners through routine meetings. Participate in coordinating bodies and make sure that these are kept informed or engaged as appropriate.</w:t>
      </w:r>
    </w:p>
    <w:p w14:paraId="744029DD" w14:textId="5F97196F" w:rsidR="00F85892" w:rsidRPr="00A1335E" w:rsidRDefault="00F85892" w:rsidP="00F85892">
      <w:pPr>
        <w:numPr>
          <w:ilvl w:val="0"/>
          <w:numId w:val="3"/>
        </w:numPr>
        <w:jc w:val="both"/>
        <w:rPr>
          <w:rFonts w:asciiTheme="minorHAnsi" w:hAnsiTheme="minorHAnsi"/>
          <w:sz w:val="28"/>
          <w:szCs w:val="28"/>
        </w:rPr>
      </w:pPr>
      <w:r w:rsidRPr="00A1335E">
        <w:rPr>
          <w:rFonts w:asciiTheme="minorHAnsi" w:hAnsiTheme="minorHAnsi"/>
          <w:sz w:val="28"/>
          <w:szCs w:val="28"/>
        </w:rPr>
        <w:t>Through periodic internal meeting and formal quarterly reviews, ensure that the progra</w:t>
      </w:r>
      <w:r w:rsidR="005A1302">
        <w:rPr>
          <w:rFonts w:asciiTheme="minorHAnsi" w:hAnsiTheme="minorHAnsi"/>
          <w:sz w:val="28"/>
          <w:szCs w:val="28"/>
        </w:rPr>
        <w:t>m</w:t>
      </w:r>
      <w:r w:rsidRPr="00A1335E">
        <w:rPr>
          <w:rFonts w:asciiTheme="minorHAnsi" w:hAnsiTheme="minorHAnsi"/>
          <w:sz w:val="28"/>
          <w:szCs w:val="28"/>
        </w:rPr>
        <w:t xml:space="preserve"> activities and expenditures are on track.</w:t>
      </w:r>
    </w:p>
    <w:p w14:paraId="5C93061C" w14:textId="1762A8C5" w:rsidR="00F85892" w:rsidRPr="00A1335E" w:rsidRDefault="00F85892" w:rsidP="00F85892">
      <w:pPr>
        <w:numPr>
          <w:ilvl w:val="0"/>
          <w:numId w:val="3"/>
        </w:numPr>
        <w:jc w:val="both"/>
        <w:rPr>
          <w:rFonts w:asciiTheme="minorHAnsi" w:hAnsiTheme="minorHAnsi"/>
          <w:sz w:val="28"/>
          <w:szCs w:val="28"/>
        </w:rPr>
      </w:pPr>
      <w:r w:rsidRPr="00A1335E">
        <w:rPr>
          <w:rFonts w:asciiTheme="minorHAnsi" w:hAnsiTheme="minorHAnsi"/>
          <w:sz w:val="28"/>
          <w:szCs w:val="28"/>
        </w:rPr>
        <w:t>Manage the program budget to ensure effective utilization of resources and deployment in a timely manner.</w:t>
      </w:r>
    </w:p>
    <w:p w14:paraId="0F5E3FB5" w14:textId="77777777" w:rsidR="00F85892" w:rsidRPr="00A1335E" w:rsidRDefault="00F85892" w:rsidP="00F85892">
      <w:pPr>
        <w:numPr>
          <w:ilvl w:val="0"/>
          <w:numId w:val="3"/>
        </w:numPr>
        <w:jc w:val="both"/>
        <w:rPr>
          <w:rFonts w:asciiTheme="minorHAnsi" w:hAnsiTheme="minorHAnsi"/>
          <w:sz w:val="28"/>
          <w:szCs w:val="28"/>
        </w:rPr>
      </w:pPr>
      <w:r w:rsidRPr="00A1335E">
        <w:rPr>
          <w:rFonts w:asciiTheme="minorHAnsi" w:hAnsiTheme="minorHAnsi"/>
          <w:sz w:val="28"/>
          <w:szCs w:val="28"/>
        </w:rPr>
        <w:t>Work closely with the A</w:t>
      </w:r>
      <w:r w:rsidR="00FE7F51" w:rsidRPr="00A1335E">
        <w:rPr>
          <w:rFonts w:asciiTheme="minorHAnsi" w:hAnsiTheme="minorHAnsi"/>
          <w:sz w:val="28"/>
          <w:szCs w:val="28"/>
        </w:rPr>
        <w:t xml:space="preserve">dmin and Finance Officer and Senior </w:t>
      </w:r>
      <w:r w:rsidRPr="00A1335E">
        <w:rPr>
          <w:rFonts w:asciiTheme="minorHAnsi" w:hAnsiTheme="minorHAnsi"/>
          <w:sz w:val="28"/>
          <w:szCs w:val="28"/>
        </w:rPr>
        <w:t>Finance Manager in monitoring expenditures and preparing budgets.</w:t>
      </w:r>
    </w:p>
    <w:p w14:paraId="2DBECCEF" w14:textId="4878B33F" w:rsidR="00F85892" w:rsidRPr="00A1335E" w:rsidRDefault="00F85892" w:rsidP="00F85892">
      <w:pPr>
        <w:numPr>
          <w:ilvl w:val="0"/>
          <w:numId w:val="3"/>
        </w:numPr>
        <w:jc w:val="both"/>
        <w:rPr>
          <w:rFonts w:asciiTheme="minorHAnsi" w:hAnsiTheme="minorHAnsi"/>
          <w:sz w:val="28"/>
          <w:szCs w:val="28"/>
        </w:rPr>
      </w:pPr>
      <w:r w:rsidRPr="00A1335E">
        <w:rPr>
          <w:rFonts w:asciiTheme="minorHAnsi" w:hAnsiTheme="minorHAnsi"/>
          <w:sz w:val="28"/>
          <w:szCs w:val="28"/>
        </w:rPr>
        <w:t>Submit regular and timely program and financial reports on activities to the implementing institution.</w:t>
      </w:r>
    </w:p>
    <w:p w14:paraId="0BC8BFEC" w14:textId="77777777" w:rsidR="00F85892" w:rsidRPr="00A1335E" w:rsidRDefault="00F85892" w:rsidP="000508ED">
      <w:pPr>
        <w:jc w:val="both"/>
        <w:rPr>
          <w:rFonts w:ascii="Calibri" w:hAnsi="Calibri" w:cs="Calibri"/>
          <w:sz w:val="28"/>
          <w:szCs w:val="28"/>
        </w:rPr>
      </w:pPr>
    </w:p>
    <w:p w14:paraId="2F778512" w14:textId="77777777" w:rsidR="004A34F5" w:rsidRPr="00A1335E" w:rsidRDefault="00F85892" w:rsidP="00C42441">
      <w:pPr>
        <w:autoSpaceDE w:val="0"/>
        <w:autoSpaceDN w:val="0"/>
        <w:adjustRightInd w:val="0"/>
        <w:rPr>
          <w:b/>
          <w:bCs/>
          <w:sz w:val="28"/>
          <w:szCs w:val="28"/>
          <w:lang w:val="en-GB"/>
        </w:rPr>
      </w:pPr>
      <w:r w:rsidRPr="00A1335E">
        <w:rPr>
          <w:b/>
          <w:bCs/>
          <w:sz w:val="28"/>
          <w:szCs w:val="28"/>
          <w:lang w:val="en-GB"/>
        </w:rPr>
        <w:t>Other Tasks</w:t>
      </w:r>
    </w:p>
    <w:p w14:paraId="1738D032" w14:textId="77777777" w:rsidR="00B538FF" w:rsidRPr="00A1335E" w:rsidRDefault="00B538FF" w:rsidP="00C42441">
      <w:pPr>
        <w:autoSpaceDE w:val="0"/>
        <w:autoSpaceDN w:val="0"/>
        <w:adjustRightInd w:val="0"/>
        <w:rPr>
          <w:b/>
          <w:bCs/>
          <w:sz w:val="28"/>
          <w:szCs w:val="28"/>
          <w:lang w:val="en-GB"/>
        </w:rPr>
      </w:pPr>
    </w:p>
    <w:tbl>
      <w:tblPr>
        <w:tblW w:w="0" w:type="auto"/>
        <w:tblCellSpacing w:w="30" w:type="dxa"/>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B538FF" w:rsidRPr="00A1335E" w14:paraId="4CE12E47" w14:textId="77777777" w:rsidTr="00B538FF">
        <w:trPr>
          <w:tblCellSpacing w:w="30" w:type="dxa"/>
        </w:trPr>
        <w:tc>
          <w:tcPr>
            <w:tcW w:w="0" w:type="auto"/>
            <w:shd w:val="clear" w:color="auto" w:fill="FFFFFF"/>
            <w:vAlign w:val="center"/>
            <w:hideMark/>
          </w:tcPr>
          <w:p w14:paraId="7997BAAB" w14:textId="77777777" w:rsidR="00B538FF" w:rsidRPr="00A1335E" w:rsidRDefault="00B538FF" w:rsidP="00B538FF">
            <w:pPr>
              <w:pBdr>
                <w:bottom w:val="dotted" w:sz="4" w:space="2" w:color="666666"/>
              </w:pBdr>
              <w:spacing w:before="50" w:after="30" w:line="221" w:lineRule="atLeast"/>
              <w:outlineLvl w:val="2"/>
              <w:rPr>
                <w:rFonts w:ascii="Trebuchet MS" w:hAnsi="Trebuchet MS"/>
                <w:sz w:val="28"/>
                <w:szCs w:val="28"/>
              </w:rPr>
            </w:pPr>
            <w:r w:rsidRPr="00A1335E">
              <w:rPr>
                <w:rFonts w:ascii="Trebuchet MS" w:hAnsi="Trebuchet MS"/>
                <w:sz w:val="28"/>
                <w:szCs w:val="28"/>
              </w:rPr>
              <w:t>Duties and Responsibilities</w:t>
            </w:r>
          </w:p>
        </w:tc>
      </w:tr>
      <w:tr w:rsidR="00B538FF" w:rsidRPr="00A1335E" w14:paraId="58ACABBC" w14:textId="77777777" w:rsidTr="00B538FF">
        <w:trPr>
          <w:tblCellSpacing w:w="30" w:type="dxa"/>
        </w:trPr>
        <w:tc>
          <w:tcPr>
            <w:tcW w:w="0" w:type="auto"/>
            <w:shd w:val="clear" w:color="auto" w:fill="FFFFFF"/>
            <w:vAlign w:val="center"/>
            <w:hideMark/>
          </w:tcPr>
          <w:p w14:paraId="75B932E1" w14:textId="77777777" w:rsidR="00B538FF" w:rsidRPr="00A1335E" w:rsidRDefault="00B538FF" w:rsidP="00B538FF">
            <w:pPr>
              <w:spacing w:before="100" w:beforeAutospacing="1" w:after="100" w:afterAutospacing="1" w:line="143" w:lineRule="atLeast"/>
              <w:rPr>
                <w:rFonts w:ascii="Verdana" w:hAnsi="Verdana"/>
                <w:color w:val="333333"/>
                <w:sz w:val="28"/>
                <w:szCs w:val="28"/>
              </w:rPr>
            </w:pPr>
            <w:r w:rsidRPr="00A1335E">
              <w:rPr>
                <w:rFonts w:ascii="Verdana" w:hAnsi="Verdana"/>
                <w:color w:val="333333"/>
                <w:sz w:val="28"/>
                <w:szCs w:val="28"/>
              </w:rPr>
              <w:t xml:space="preserve"> Monitoring and Evaluation </w:t>
            </w:r>
          </w:p>
          <w:p w14:paraId="5CE1E0D1" w14:textId="6B582028" w:rsidR="00B538FF" w:rsidRPr="00A1335E" w:rsidRDefault="00B538FF" w:rsidP="00B538FF">
            <w:pPr>
              <w:spacing w:before="100" w:beforeAutospacing="1" w:after="100" w:afterAutospacing="1" w:line="143" w:lineRule="atLeast"/>
              <w:rPr>
                <w:rFonts w:asciiTheme="minorHAnsi" w:hAnsiTheme="minorHAnsi" w:cstheme="minorHAnsi"/>
                <w:color w:val="333333"/>
                <w:sz w:val="28"/>
                <w:szCs w:val="28"/>
              </w:rPr>
            </w:pPr>
            <w:r w:rsidRPr="00A1335E">
              <w:rPr>
                <w:rFonts w:ascii="Verdana" w:hAnsi="Verdana"/>
                <w:color w:val="333333"/>
                <w:sz w:val="28"/>
                <w:szCs w:val="28"/>
              </w:rPr>
              <w:t>•</w:t>
            </w:r>
            <w:r w:rsidRPr="00A1335E">
              <w:rPr>
                <w:rFonts w:asciiTheme="minorHAnsi" w:hAnsiTheme="minorHAnsi" w:cstheme="minorHAnsi"/>
                <w:color w:val="333333"/>
                <w:sz w:val="28"/>
                <w:szCs w:val="28"/>
              </w:rPr>
              <w:t>Develop and strengthen monitoring, inspection and evaluation procedures </w:t>
            </w:r>
            <w:r w:rsidRPr="00A1335E">
              <w:rPr>
                <w:rFonts w:asciiTheme="minorHAnsi" w:hAnsiTheme="minorHAnsi" w:cstheme="minorHAnsi"/>
                <w:color w:val="333333"/>
                <w:sz w:val="28"/>
                <w:szCs w:val="28"/>
              </w:rPr>
              <w:br/>
              <w:t>•Monitor all project activities, expenditures and progress towards achieving the project output;</w:t>
            </w:r>
            <w:r w:rsidRPr="00A1335E">
              <w:rPr>
                <w:rFonts w:asciiTheme="minorHAnsi" w:hAnsiTheme="minorHAnsi" w:cstheme="minorHAnsi"/>
                <w:color w:val="333333"/>
                <w:sz w:val="28"/>
                <w:szCs w:val="28"/>
              </w:rPr>
              <w:br/>
              <w:t>•Recommend further improvement of the logical frame work;</w:t>
            </w:r>
            <w:r w:rsidRPr="00A1335E">
              <w:rPr>
                <w:rFonts w:asciiTheme="minorHAnsi" w:hAnsiTheme="minorHAnsi" w:cstheme="minorHAnsi"/>
                <w:color w:val="333333"/>
                <w:sz w:val="28"/>
                <w:szCs w:val="28"/>
              </w:rPr>
              <w:br/>
              <w:t>•Develop monitoring and impact indicator for the project success; </w:t>
            </w:r>
            <w:r w:rsidRPr="00A1335E">
              <w:rPr>
                <w:rFonts w:asciiTheme="minorHAnsi" w:hAnsiTheme="minorHAnsi" w:cstheme="minorHAnsi"/>
                <w:color w:val="333333"/>
                <w:sz w:val="28"/>
                <w:szCs w:val="28"/>
              </w:rPr>
              <w:br/>
              <w:t>•Monitor and evaluate overall progress on achievement of results;</w:t>
            </w:r>
            <w:r w:rsidRPr="00A1335E">
              <w:rPr>
                <w:rFonts w:asciiTheme="minorHAnsi" w:hAnsiTheme="minorHAnsi" w:cstheme="minorHAnsi"/>
                <w:color w:val="333333"/>
                <w:sz w:val="28"/>
                <w:szCs w:val="28"/>
              </w:rPr>
              <w:br/>
              <w:t>•Monitor the sustainability of the project's results;</w:t>
            </w:r>
            <w:r w:rsidRPr="00A1335E">
              <w:rPr>
                <w:rFonts w:asciiTheme="minorHAnsi" w:hAnsiTheme="minorHAnsi" w:cstheme="minorHAnsi"/>
                <w:color w:val="333333"/>
                <w:sz w:val="28"/>
                <w:szCs w:val="28"/>
              </w:rPr>
              <w:br/>
              <w:t>•Provide feedback to the Program Coordinator on proj</w:t>
            </w:r>
            <w:r w:rsidR="004A7B0A" w:rsidRPr="00A1335E">
              <w:rPr>
                <w:rFonts w:asciiTheme="minorHAnsi" w:hAnsiTheme="minorHAnsi" w:cstheme="minorHAnsi"/>
                <w:color w:val="333333"/>
                <w:sz w:val="28"/>
                <w:szCs w:val="28"/>
              </w:rPr>
              <w:t>ect strategies and activities;</w:t>
            </w:r>
            <w:r w:rsidR="004A7B0A" w:rsidRPr="00A1335E">
              <w:rPr>
                <w:rFonts w:asciiTheme="minorHAnsi" w:hAnsiTheme="minorHAnsi" w:cstheme="minorHAnsi"/>
                <w:color w:val="333333"/>
                <w:sz w:val="28"/>
                <w:szCs w:val="28"/>
              </w:rPr>
              <w:br/>
              <w:t xml:space="preserve"> </w:t>
            </w:r>
            <w:r w:rsidRPr="00A1335E">
              <w:rPr>
                <w:rFonts w:asciiTheme="minorHAnsi" w:hAnsiTheme="minorHAnsi" w:cstheme="minorHAnsi"/>
                <w:color w:val="333333"/>
                <w:sz w:val="28"/>
                <w:szCs w:val="28"/>
              </w:rPr>
              <w:t>•Report monthly, quarterly, half-yearly and annual progress on all project activities to the Secretary Swat Branch/PHQ and Country Office. </w:t>
            </w:r>
            <w:r w:rsidRPr="00A1335E">
              <w:rPr>
                <w:rFonts w:asciiTheme="minorHAnsi" w:hAnsiTheme="minorHAnsi" w:cstheme="minorHAnsi"/>
                <w:color w:val="333333"/>
                <w:sz w:val="28"/>
                <w:szCs w:val="28"/>
              </w:rPr>
              <w:br/>
              <w:t>•Participate in annual project reviews and planning workshops and assist the Program Coordinator in preparing relevant reports;</w:t>
            </w:r>
            <w:r w:rsidRPr="00A1335E">
              <w:rPr>
                <w:rFonts w:asciiTheme="minorHAnsi" w:hAnsiTheme="minorHAnsi" w:cstheme="minorHAnsi"/>
                <w:color w:val="333333"/>
                <w:sz w:val="28"/>
                <w:szCs w:val="28"/>
              </w:rPr>
              <w:br/>
              <w:t>•Support monitoring and evaluation of the effects and impact of the project;</w:t>
            </w:r>
            <w:r w:rsidRPr="00A1335E">
              <w:rPr>
                <w:rFonts w:asciiTheme="minorHAnsi" w:hAnsiTheme="minorHAnsi" w:cstheme="minorHAnsi"/>
                <w:color w:val="333333"/>
                <w:sz w:val="28"/>
                <w:szCs w:val="28"/>
              </w:rPr>
              <w:br/>
              <w:t xml:space="preserve">•Assist in coordinating across the available components of the Project to ensure </w:t>
            </w:r>
            <w:r w:rsidRPr="00A1335E">
              <w:rPr>
                <w:rFonts w:asciiTheme="minorHAnsi" w:hAnsiTheme="minorHAnsi" w:cstheme="minorHAnsi"/>
                <w:color w:val="333333"/>
                <w:sz w:val="28"/>
                <w:szCs w:val="28"/>
              </w:rPr>
              <w:lastRenderedPageBreak/>
              <w:t>effective implementation of M&amp;E</w:t>
            </w:r>
            <w:r w:rsidRPr="00A1335E">
              <w:rPr>
                <w:rFonts w:asciiTheme="minorHAnsi" w:hAnsiTheme="minorHAnsi" w:cstheme="minorHAnsi"/>
                <w:color w:val="333333"/>
                <w:sz w:val="28"/>
                <w:szCs w:val="28"/>
              </w:rPr>
              <w:br/>
              <w:t>•Assist the project personnel with M&amp;E tools and in supporting them in their use. </w:t>
            </w:r>
            <w:r w:rsidRPr="00A1335E">
              <w:rPr>
                <w:rFonts w:asciiTheme="minorHAnsi" w:hAnsiTheme="minorHAnsi" w:cstheme="minorHAnsi"/>
                <w:color w:val="333333"/>
                <w:sz w:val="28"/>
                <w:szCs w:val="28"/>
              </w:rPr>
              <w:br/>
              <w:t>•Perform other duties as required;</w:t>
            </w:r>
          </w:p>
          <w:p w14:paraId="607A8E29" w14:textId="77777777" w:rsidR="00B538FF" w:rsidRPr="00A1335E" w:rsidRDefault="00B538FF" w:rsidP="00B538FF">
            <w:pPr>
              <w:spacing w:before="100" w:beforeAutospacing="1" w:after="100" w:afterAutospacing="1" w:line="143" w:lineRule="atLeast"/>
              <w:rPr>
                <w:rFonts w:ascii="Verdana" w:hAnsi="Verdana"/>
                <w:color w:val="333333"/>
                <w:sz w:val="28"/>
                <w:szCs w:val="28"/>
              </w:rPr>
            </w:pPr>
          </w:p>
        </w:tc>
      </w:tr>
    </w:tbl>
    <w:p w14:paraId="73453A43" w14:textId="77777777" w:rsidR="00B538FF" w:rsidRPr="00A1335E" w:rsidRDefault="004A7B0A" w:rsidP="00C42441">
      <w:pPr>
        <w:autoSpaceDE w:val="0"/>
        <w:autoSpaceDN w:val="0"/>
        <w:adjustRightInd w:val="0"/>
        <w:rPr>
          <w:b/>
          <w:bCs/>
          <w:sz w:val="28"/>
          <w:szCs w:val="28"/>
          <w:lang w:val="en-GB"/>
        </w:rPr>
      </w:pPr>
      <w:r w:rsidRPr="00A1335E">
        <w:rPr>
          <w:b/>
          <w:bCs/>
          <w:sz w:val="28"/>
          <w:szCs w:val="28"/>
          <w:lang w:val="en-GB"/>
        </w:rPr>
        <w:lastRenderedPageBreak/>
        <w:t>Additional Multiple Tasks:</w:t>
      </w:r>
    </w:p>
    <w:p w14:paraId="41D91CEB" w14:textId="77777777" w:rsidR="00CA4814" w:rsidRPr="00A1335E" w:rsidRDefault="00CA4814" w:rsidP="00C42441">
      <w:pPr>
        <w:autoSpaceDE w:val="0"/>
        <w:autoSpaceDN w:val="0"/>
        <w:adjustRightInd w:val="0"/>
        <w:rPr>
          <w:b/>
          <w:bCs/>
          <w:sz w:val="28"/>
          <w:szCs w:val="28"/>
          <w:lang w:val="en-GB"/>
        </w:rPr>
      </w:pPr>
    </w:p>
    <w:p w14:paraId="41373186" w14:textId="77777777" w:rsidR="00CA4814" w:rsidRPr="00A1335E" w:rsidRDefault="00CA4814" w:rsidP="00CA4814">
      <w:pPr>
        <w:pStyle w:val="ListParagraph"/>
        <w:numPr>
          <w:ilvl w:val="0"/>
          <w:numId w:val="4"/>
        </w:numPr>
        <w:autoSpaceDE w:val="0"/>
        <w:autoSpaceDN w:val="0"/>
        <w:adjustRightInd w:val="0"/>
        <w:rPr>
          <w:rFonts w:asciiTheme="minorHAnsi" w:hAnsiTheme="minorHAnsi" w:cstheme="minorHAnsi"/>
          <w:bCs/>
          <w:sz w:val="28"/>
          <w:szCs w:val="28"/>
          <w:lang w:val="en-GB"/>
        </w:rPr>
      </w:pPr>
      <w:r w:rsidRPr="00A1335E">
        <w:rPr>
          <w:rFonts w:asciiTheme="minorHAnsi" w:hAnsiTheme="minorHAnsi" w:cstheme="minorHAnsi"/>
          <w:bCs/>
          <w:sz w:val="28"/>
          <w:szCs w:val="28"/>
          <w:lang w:val="en-GB"/>
        </w:rPr>
        <w:t>Responsible for costing,</w:t>
      </w:r>
      <w:r w:rsidR="008370E8" w:rsidRPr="00A1335E">
        <w:rPr>
          <w:rFonts w:asciiTheme="minorHAnsi" w:hAnsiTheme="minorHAnsi" w:cstheme="minorHAnsi"/>
          <w:bCs/>
          <w:sz w:val="28"/>
          <w:szCs w:val="28"/>
          <w:lang w:val="en-GB"/>
        </w:rPr>
        <w:t xml:space="preserve"> </w:t>
      </w:r>
      <w:r w:rsidRPr="00A1335E">
        <w:rPr>
          <w:rFonts w:asciiTheme="minorHAnsi" w:hAnsiTheme="minorHAnsi" w:cstheme="minorHAnsi"/>
          <w:bCs/>
          <w:sz w:val="28"/>
          <w:szCs w:val="28"/>
          <w:lang w:val="en-GB"/>
        </w:rPr>
        <w:t>estimating and planning projects</w:t>
      </w:r>
    </w:p>
    <w:p w14:paraId="7D73A676" w14:textId="77777777" w:rsidR="00CA4814" w:rsidRPr="00A1335E" w:rsidRDefault="00CA4814" w:rsidP="00CA4814">
      <w:pPr>
        <w:pStyle w:val="ListParagraph"/>
        <w:numPr>
          <w:ilvl w:val="0"/>
          <w:numId w:val="4"/>
        </w:numPr>
        <w:autoSpaceDE w:val="0"/>
        <w:autoSpaceDN w:val="0"/>
        <w:adjustRightInd w:val="0"/>
        <w:rPr>
          <w:rFonts w:asciiTheme="minorHAnsi" w:hAnsiTheme="minorHAnsi" w:cstheme="minorHAnsi"/>
          <w:bCs/>
          <w:sz w:val="28"/>
          <w:szCs w:val="28"/>
          <w:lang w:val="en-GB"/>
        </w:rPr>
      </w:pPr>
      <w:r w:rsidRPr="00A1335E">
        <w:rPr>
          <w:rFonts w:asciiTheme="minorHAnsi" w:hAnsiTheme="minorHAnsi" w:cstheme="minorHAnsi"/>
          <w:bCs/>
          <w:sz w:val="28"/>
          <w:szCs w:val="28"/>
          <w:lang w:val="en-GB"/>
        </w:rPr>
        <w:t>Maintaining and completing project key performance indicators</w:t>
      </w:r>
    </w:p>
    <w:p w14:paraId="58C5F354" w14:textId="77777777" w:rsidR="00CA4814" w:rsidRPr="00A1335E" w:rsidRDefault="00CA4814" w:rsidP="00CA4814">
      <w:pPr>
        <w:pStyle w:val="ListParagraph"/>
        <w:numPr>
          <w:ilvl w:val="0"/>
          <w:numId w:val="4"/>
        </w:numPr>
        <w:autoSpaceDE w:val="0"/>
        <w:autoSpaceDN w:val="0"/>
        <w:adjustRightInd w:val="0"/>
        <w:rPr>
          <w:rFonts w:asciiTheme="minorHAnsi" w:hAnsiTheme="minorHAnsi" w:cstheme="minorHAnsi"/>
          <w:bCs/>
          <w:sz w:val="28"/>
          <w:szCs w:val="28"/>
          <w:lang w:val="en-GB"/>
        </w:rPr>
      </w:pPr>
      <w:r w:rsidRPr="00A1335E">
        <w:rPr>
          <w:rFonts w:asciiTheme="minorHAnsi" w:hAnsiTheme="minorHAnsi" w:cstheme="minorHAnsi"/>
          <w:bCs/>
          <w:sz w:val="28"/>
          <w:szCs w:val="28"/>
          <w:lang w:val="en-GB"/>
        </w:rPr>
        <w:t>Writing detailed and progress summarized project progress report</w:t>
      </w:r>
    </w:p>
    <w:p w14:paraId="3D14BE19" w14:textId="77777777" w:rsidR="00CA4814" w:rsidRPr="00A1335E" w:rsidRDefault="00CA4814" w:rsidP="00CA4814">
      <w:pPr>
        <w:pStyle w:val="ListParagraph"/>
        <w:numPr>
          <w:ilvl w:val="0"/>
          <w:numId w:val="4"/>
        </w:numPr>
        <w:autoSpaceDE w:val="0"/>
        <w:autoSpaceDN w:val="0"/>
        <w:adjustRightInd w:val="0"/>
        <w:rPr>
          <w:rFonts w:asciiTheme="minorHAnsi" w:hAnsiTheme="minorHAnsi" w:cstheme="minorHAnsi"/>
          <w:bCs/>
          <w:sz w:val="28"/>
          <w:szCs w:val="28"/>
          <w:lang w:val="en-GB"/>
        </w:rPr>
      </w:pPr>
      <w:r w:rsidRPr="00A1335E">
        <w:rPr>
          <w:rFonts w:asciiTheme="minorHAnsi" w:hAnsiTheme="minorHAnsi" w:cstheme="minorHAnsi"/>
          <w:bCs/>
          <w:sz w:val="28"/>
          <w:szCs w:val="28"/>
          <w:lang w:val="en-GB"/>
        </w:rPr>
        <w:t>Tracking activities against the detailed project plans</w:t>
      </w:r>
    </w:p>
    <w:p w14:paraId="5FCDA417" w14:textId="78F95676" w:rsidR="00CA4814" w:rsidRPr="00A1335E" w:rsidRDefault="00CA4814" w:rsidP="00CA4814">
      <w:pPr>
        <w:pStyle w:val="ListParagraph"/>
        <w:numPr>
          <w:ilvl w:val="0"/>
          <w:numId w:val="4"/>
        </w:numPr>
        <w:autoSpaceDE w:val="0"/>
        <w:autoSpaceDN w:val="0"/>
        <w:adjustRightInd w:val="0"/>
        <w:rPr>
          <w:rFonts w:asciiTheme="minorHAnsi" w:hAnsiTheme="minorHAnsi" w:cstheme="minorHAnsi"/>
          <w:bCs/>
          <w:sz w:val="28"/>
          <w:szCs w:val="28"/>
          <w:lang w:val="en-GB"/>
        </w:rPr>
      </w:pPr>
      <w:r w:rsidRPr="00A1335E">
        <w:rPr>
          <w:rFonts w:asciiTheme="minorHAnsi" w:hAnsiTheme="minorHAnsi" w:cstheme="minorHAnsi"/>
          <w:bCs/>
          <w:sz w:val="28"/>
          <w:szCs w:val="28"/>
          <w:lang w:val="en-GB"/>
        </w:rPr>
        <w:t xml:space="preserve">Updating project plans </w:t>
      </w:r>
      <w:r w:rsidR="005A1302" w:rsidRPr="00A1335E">
        <w:rPr>
          <w:rFonts w:asciiTheme="minorHAnsi" w:hAnsiTheme="minorHAnsi" w:cstheme="minorHAnsi"/>
          <w:bCs/>
          <w:sz w:val="28"/>
          <w:szCs w:val="28"/>
          <w:lang w:val="en-GB"/>
        </w:rPr>
        <w:t>to include</w:t>
      </w:r>
      <w:r w:rsidRPr="00A1335E">
        <w:rPr>
          <w:rFonts w:asciiTheme="minorHAnsi" w:hAnsiTheme="minorHAnsi" w:cstheme="minorHAnsi"/>
          <w:bCs/>
          <w:sz w:val="28"/>
          <w:szCs w:val="28"/>
          <w:lang w:val="en-GB"/>
        </w:rPr>
        <w:t xml:space="preserve"> agreed changes</w:t>
      </w:r>
    </w:p>
    <w:p w14:paraId="6F1CEC7B" w14:textId="77777777" w:rsidR="00CA4814" w:rsidRPr="00A1335E" w:rsidRDefault="00CA4814" w:rsidP="00CA4814">
      <w:pPr>
        <w:pStyle w:val="ListParagraph"/>
        <w:numPr>
          <w:ilvl w:val="0"/>
          <w:numId w:val="4"/>
        </w:numPr>
        <w:autoSpaceDE w:val="0"/>
        <w:autoSpaceDN w:val="0"/>
        <w:adjustRightInd w:val="0"/>
        <w:rPr>
          <w:rFonts w:asciiTheme="minorHAnsi" w:hAnsiTheme="minorHAnsi" w:cstheme="minorHAnsi"/>
          <w:bCs/>
          <w:sz w:val="28"/>
          <w:szCs w:val="28"/>
          <w:lang w:val="en-GB"/>
        </w:rPr>
      </w:pPr>
      <w:r w:rsidRPr="00A1335E">
        <w:rPr>
          <w:rFonts w:asciiTheme="minorHAnsi" w:hAnsiTheme="minorHAnsi" w:cstheme="minorHAnsi"/>
          <w:bCs/>
          <w:sz w:val="28"/>
          <w:szCs w:val="28"/>
          <w:lang w:val="en-GB"/>
        </w:rPr>
        <w:t xml:space="preserve">Producing accurate </w:t>
      </w:r>
      <w:r w:rsidR="008370E8" w:rsidRPr="00A1335E">
        <w:rPr>
          <w:rFonts w:asciiTheme="minorHAnsi" w:hAnsiTheme="minorHAnsi" w:cstheme="minorHAnsi"/>
          <w:bCs/>
          <w:sz w:val="28"/>
          <w:szCs w:val="28"/>
          <w:lang w:val="en-GB"/>
        </w:rPr>
        <w:t>financial</w:t>
      </w:r>
      <w:r w:rsidRPr="00A1335E">
        <w:rPr>
          <w:rFonts w:asciiTheme="minorHAnsi" w:hAnsiTheme="minorHAnsi" w:cstheme="minorHAnsi"/>
          <w:bCs/>
          <w:sz w:val="28"/>
          <w:szCs w:val="28"/>
          <w:lang w:val="en-GB"/>
        </w:rPr>
        <w:t xml:space="preserve"> reports</w:t>
      </w:r>
    </w:p>
    <w:p w14:paraId="43A91AA0" w14:textId="39B4686D" w:rsidR="00CA4814" w:rsidRPr="00A1335E" w:rsidRDefault="005A1302" w:rsidP="00CA4814">
      <w:pPr>
        <w:pStyle w:val="ListParagraph"/>
        <w:numPr>
          <w:ilvl w:val="0"/>
          <w:numId w:val="4"/>
        </w:numPr>
        <w:autoSpaceDE w:val="0"/>
        <w:autoSpaceDN w:val="0"/>
        <w:adjustRightInd w:val="0"/>
        <w:rPr>
          <w:rFonts w:asciiTheme="minorHAnsi" w:hAnsiTheme="minorHAnsi" w:cstheme="minorHAnsi"/>
          <w:bCs/>
          <w:sz w:val="28"/>
          <w:szCs w:val="28"/>
          <w:lang w:val="en-GB"/>
        </w:rPr>
      </w:pPr>
      <w:r w:rsidRPr="00A1335E">
        <w:rPr>
          <w:rFonts w:asciiTheme="minorHAnsi" w:hAnsiTheme="minorHAnsi" w:cstheme="minorHAnsi"/>
          <w:bCs/>
          <w:sz w:val="28"/>
          <w:szCs w:val="28"/>
          <w:lang w:val="en-GB"/>
        </w:rPr>
        <w:t>Monitoring actual</w:t>
      </w:r>
      <w:r w:rsidR="00CA4814" w:rsidRPr="00A1335E">
        <w:rPr>
          <w:rFonts w:asciiTheme="minorHAnsi" w:hAnsiTheme="minorHAnsi" w:cstheme="minorHAnsi"/>
          <w:bCs/>
          <w:sz w:val="28"/>
          <w:szCs w:val="28"/>
          <w:lang w:val="en-GB"/>
        </w:rPr>
        <w:t xml:space="preserve"> expenditure figures against project budgets</w:t>
      </w:r>
    </w:p>
    <w:p w14:paraId="496F545A" w14:textId="2D6E92ED" w:rsidR="00CA4814" w:rsidRPr="00A1335E" w:rsidRDefault="00CA4814" w:rsidP="00CA4814">
      <w:pPr>
        <w:pStyle w:val="ListParagraph"/>
        <w:numPr>
          <w:ilvl w:val="0"/>
          <w:numId w:val="4"/>
        </w:numPr>
        <w:autoSpaceDE w:val="0"/>
        <w:autoSpaceDN w:val="0"/>
        <w:adjustRightInd w:val="0"/>
        <w:rPr>
          <w:rFonts w:asciiTheme="minorHAnsi" w:hAnsiTheme="minorHAnsi" w:cstheme="minorHAnsi"/>
          <w:bCs/>
          <w:sz w:val="28"/>
          <w:szCs w:val="28"/>
          <w:lang w:val="en-GB"/>
        </w:rPr>
      </w:pPr>
      <w:r w:rsidRPr="00A1335E">
        <w:rPr>
          <w:rFonts w:asciiTheme="minorHAnsi" w:hAnsiTheme="minorHAnsi" w:cstheme="minorHAnsi"/>
          <w:bCs/>
          <w:sz w:val="28"/>
          <w:szCs w:val="28"/>
          <w:lang w:val="en-GB"/>
        </w:rPr>
        <w:t>Organising and facilitating project steering/</w:t>
      </w:r>
      <w:r w:rsidR="005A1302" w:rsidRPr="00A1335E">
        <w:rPr>
          <w:rFonts w:asciiTheme="minorHAnsi" w:hAnsiTheme="minorHAnsi" w:cstheme="minorHAnsi"/>
          <w:bCs/>
          <w:sz w:val="28"/>
          <w:szCs w:val="28"/>
          <w:lang w:val="en-GB"/>
        </w:rPr>
        <w:t>operating Committees</w:t>
      </w:r>
      <w:r w:rsidRPr="00A1335E">
        <w:rPr>
          <w:rFonts w:asciiTheme="minorHAnsi" w:hAnsiTheme="minorHAnsi" w:cstheme="minorHAnsi"/>
          <w:bCs/>
          <w:sz w:val="28"/>
          <w:szCs w:val="28"/>
          <w:lang w:val="en-GB"/>
        </w:rPr>
        <w:t xml:space="preserve"> meetings.</w:t>
      </w:r>
    </w:p>
    <w:p w14:paraId="4F03CD92" w14:textId="77777777" w:rsidR="00B538FF" w:rsidRPr="00A1335E" w:rsidRDefault="00B538FF" w:rsidP="00CA4814">
      <w:pPr>
        <w:pStyle w:val="ListParagraph"/>
        <w:numPr>
          <w:ilvl w:val="0"/>
          <w:numId w:val="4"/>
        </w:numPr>
        <w:autoSpaceDE w:val="0"/>
        <w:autoSpaceDN w:val="0"/>
        <w:adjustRightInd w:val="0"/>
        <w:rPr>
          <w:rFonts w:asciiTheme="minorHAnsi" w:hAnsiTheme="minorHAnsi" w:cstheme="minorHAnsi"/>
          <w:bCs/>
          <w:sz w:val="28"/>
          <w:szCs w:val="28"/>
          <w:lang w:val="en-GB"/>
        </w:rPr>
      </w:pPr>
    </w:p>
    <w:p w14:paraId="5FF241D0" w14:textId="77777777" w:rsidR="00D95F1B" w:rsidRPr="00A1335E" w:rsidRDefault="005369BE" w:rsidP="005369BE">
      <w:pPr>
        <w:autoSpaceDE w:val="0"/>
        <w:autoSpaceDN w:val="0"/>
        <w:adjustRightInd w:val="0"/>
        <w:ind w:left="360"/>
        <w:rPr>
          <w:b/>
          <w:bCs/>
          <w:sz w:val="28"/>
          <w:szCs w:val="28"/>
          <w:u w:val="single"/>
        </w:rPr>
      </w:pPr>
      <w:r w:rsidRPr="00A1335E">
        <w:rPr>
          <w:b/>
          <w:bCs/>
          <w:sz w:val="28"/>
          <w:szCs w:val="28"/>
          <w:u w:val="single"/>
        </w:rPr>
        <w:t xml:space="preserve">Senior project Manager </w:t>
      </w:r>
    </w:p>
    <w:p w14:paraId="6BD3B85A" w14:textId="77777777" w:rsidR="00D95F1B" w:rsidRPr="00A1335E" w:rsidRDefault="00D95F1B" w:rsidP="00D95F1B">
      <w:pPr>
        <w:pStyle w:val="ListParagraph"/>
        <w:numPr>
          <w:ilvl w:val="0"/>
          <w:numId w:val="1"/>
        </w:numPr>
        <w:autoSpaceDE w:val="0"/>
        <w:autoSpaceDN w:val="0"/>
        <w:adjustRightInd w:val="0"/>
        <w:rPr>
          <w:sz w:val="28"/>
          <w:szCs w:val="28"/>
        </w:rPr>
      </w:pPr>
      <w:r w:rsidRPr="00A1335E">
        <w:rPr>
          <w:sz w:val="28"/>
          <w:szCs w:val="28"/>
        </w:rPr>
        <w:t xml:space="preserve">Senior Manager-Advocacy &amp; </w:t>
      </w:r>
      <w:proofErr w:type="gramStart"/>
      <w:r w:rsidRPr="00A1335E">
        <w:rPr>
          <w:sz w:val="28"/>
          <w:szCs w:val="28"/>
        </w:rPr>
        <w:t>IDP’s</w:t>
      </w:r>
      <w:r w:rsidR="00FE7F51" w:rsidRPr="00A1335E">
        <w:rPr>
          <w:sz w:val="28"/>
          <w:szCs w:val="28"/>
        </w:rPr>
        <w:t>(</w:t>
      </w:r>
      <w:proofErr w:type="gramEnd"/>
      <w:r w:rsidR="00FE7F51" w:rsidRPr="00A1335E">
        <w:rPr>
          <w:sz w:val="28"/>
          <w:szCs w:val="28"/>
        </w:rPr>
        <w:t>Internally Displaced Person)</w:t>
      </w:r>
    </w:p>
    <w:p w14:paraId="34545533" w14:textId="77777777" w:rsidR="00D95F1B" w:rsidRPr="00A1335E" w:rsidRDefault="00D95F1B" w:rsidP="00D95F1B">
      <w:pPr>
        <w:pStyle w:val="ListParagraph"/>
        <w:numPr>
          <w:ilvl w:val="0"/>
          <w:numId w:val="1"/>
        </w:numPr>
        <w:autoSpaceDE w:val="0"/>
        <w:autoSpaceDN w:val="0"/>
        <w:adjustRightInd w:val="0"/>
        <w:rPr>
          <w:sz w:val="28"/>
          <w:szCs w:val="28"/>
        </w:rPr>
      </w:pPr>
      <w:r w:rsidRPr="00A1335E">
        <w:rPr>
          <w:sz w:val="28"/>
          <w:szCs w:val="28"/>
        </w:rPr>
        <w:t xml:space="preserve"> </w:t>
      </w:r>
      <w:proofErr w:type="spellStart"/>
      <w:r w:rsidRPr="00A1335E">
        <w:rPr>
          <w:sz w:val="28"/>
          <w:szCs w:val="28"/>
        </w:rPr>
        <w:t>Shirkat</w:t>
      </w:r>
      <w:proofErr w:type="spellEnd"/>
      <w:r w:rsidRPr="00A1335E">
        <w:rPr>
          <w:sz w:val="28"/>
          <w:szCs w:val="28"/>
        </w:rPr>
        <w:t xml:space="preserve"> Gah Women’s Resource Center Peshawar 2008…2009</w:t>
      </w:r>
    </w:p>
    <w:p w14:paraId="22554CC9" w14:textId="77777777" w:rsidR="005369BE" w:rsidRPr="00A1335E" w:rsidRDefault="005369BE" w:rsidP="005369BE">
      <w:pPr>
        <w:autoSpaceDE w:val="0"/>
        <w:autoSpaceDN w:val="0"/>
        <w:adjustRightInd w:val="0"/>
        <w:rPr>
          <w:sz w:val="28"/>
          <w:szCs w:val="28"/>
        </w:rPr>
      </w:pPr>
    </w:p>
    <w:p w14:paraId="3D6F8AE5" w14:textId="77777777" w:rsidR="005369BE" w:rsidRPr="00A1335E" w:rsidRDefault="005369BE" w:rsidP="005369BE">
      <w:pPr>
        <w:autoSpaceDE w:val="0"/>
        <w:autoSpaceDN w:val="0"/>
        <w:adjustRightInd w:val="0"/>
        <w:rPr>
          <w:sz w:val="28"/>
          <w:szCs w:val="28"/>
        </w:rPr>
      </w:pPr>
      <w:r w:rsidRPr="00A1335E">
        <w:rPr>
          <w:sz w:val="28"/>
          <w:szCs w:val="28"/>
        </w:rPr>
        <w:t>Duties and responsibilities:</w:t>
      </w:r>
    </w:p>
    <w:p w14:paraId="7B303ECA" w14:textId="77777777" w:rsidR="005369BE" w:rsidRPr="00A1335E" w:rsidRDefault="005369BE" w:rsidP="005369BE">
      <w:pPr>
        <w:numPr>
          <w:ilvl w:val="0"/>
          <w:numId w:val="1"/>
        </w:numPr>
        <w:tabs>
          <w:tab w:val="left" w:pos="720"/>
        </w:tabs>
        <w:autoSpaceDE w:val="0"/>
        <w:autoSpaceDN w:val="0"/>
        <w:adjustRightInd w:val="0"/>
        <w:ind w:left="720" w:right="-348" w:hanging="360"/>
        <w:jc w:val="both"/>
        <w:rPr>
          <w:color w:val="000000"/>
          <w:sz w:val="28"/>
          <w:szCs w:val="28"/>
        </w:rPr>
      </w:pPr>
      <w:r w:rsidRPr="00A1335E">
        <w:rPr>
          <w:color w:val="000000"/>
          <w:sz w:val="28"/>
          <w:szCs w:val="28"/>
        </w:rPr>
        <w:t>Collecting field based updated information on risks of the vulnerable households in the target area.</w:t>
      </w:r>
    </w:p>
    <w:p w14:paraId="04E5D627" w14:textId="77777777" w:rsidR="005369BE" w:rsidRPr="00A1335E" w:rsidRDefault="005369BE" w:rsidP="005369BE">
      <w:pPr>
        <w:numPr>
          <w:ilvl w:val="0"/>
          <w:numId w:val="1"/>
        </w:numPr>
        <w:tabs>
          <w:tab w:val="left" w:pos="720"/>
        </w:tabs>
        <w:autoSpaceDE w:val="0"/>
        <w:autoSpaceDN w:val="0"/>
        <w:adjustRightInd w:val="0"/>
        <w:ind w:left="720" w:hanging="360"/>
        <w:jc w:val="both"/>
        <w:rPr>
          <w:color w:val="000000"/>
          <w:sz w:val="28"/>
          <w:szCs w:val="28"/>
        </w:rPr>
      </w:pPr>
      <w:r w:rsidRPr="00A1335E">
        <w:rPr>
          <w:color w:val="000000"/>
          <w:sz w:val="28"/>
          <w:szCs w:val="28"/>
        </w:rPr>
        <w:t> Undertaking Advocacy Research.</w:t>
      </w:r>
    </w:p>
    <w:p w14:paraId="005558EF" w14:textId="77777777" w:rsidR="005369BE" w:rsidRPr="00A1335E" w:rsidRDefault="005369BE" w:rsidP="005369BE">
      <w:pPr>
        <w:numPr>
          <w:ilvl w:val="0"/>
          <w:numId w:val="1"/>
        </w:numPr>
        <w:tabs>
          <w:tab w:val="left" w:pos="720"/>
        </w:tabs>
        <w:autoSpaceDE w:val="0"/>
        <w:autoSpaceDN w:val="0"/>
        <w:adjustRightInd w:val="0"/>
        <w:ind w:left="720" w:hanging="360"/>
        <w:jc w:val="both"/>
        <w:rPr>
          <w:color w:val="000000"/>
          <w:sz w:val="28"/>
          <w:szCs w:val="28"/>
        </w:rPr>
      </w:pPr>
      <w:r w:rsidRPr="00A1335E">
        <w:rPr>
          <w:color w:val="000000"/>
          <w:sz w:val="28"/>
          <w:szCs w:val="28"/>
        </w:rPr>
        <w:t> Compiling and analyzing the data of issues identified in line with the government policies</w:t>
      </w:r>
    </w:p>
    <w:p w14:paraId="6541763B" w14:textId="77777777" w:rsidR="005369BE" w:rsidRPr="00A1335E" w:rsidRDefault="005369BE" w:rsidP="005369BE">
      <w:pPr>
        <w:numPr>
          <w:ilvl w:val="0"/>
          <w:numId w:val="1"/>
        </w:numPr>
        <w:tabs>
          <w:tab w:val="left" w:pos="720"/>
        </w:tabs>
        <w:autoSpaceDE w:val="0"/>
        <w:autoSpaceDN w:val="0"/>
        <w:adjustRightInd w:val="0"/>
        <w:ind w:left="720" w:hanging="360"/>
        <w:jc w:val="both"/>
        <w:rPr>
          <w:color w:val="000000"/>
          <w:sz w:val="28"/>
          <w:szCs w:val="28"/>
        </w:rPr>
      </w:pPr>
      <w:r w:rsidRPr="00A1335E">
        <w:rPr>
          <w:color w:val="000000"/>
          <w:sz w:val="28"/>
          <w:szCs w:val="28"/>
        </w:rPr>
        <w:t> Reviewing and Document News articles, Assessment reports, Govt. Policies and minutes of forums related to the protection issues.</w:t>
      </w:r>
    </w:p>
    <w:p w14:paraId="1B619220" w14:textId="26FC7AB1" w:rsidR="005369BE" w:rsidRPr="00A1335E" w:rsidRDefault="005369BE" w:rsidP="005369BE">
      <w:pPr>
        <w:numPr>
          <w:ilvl w:val="0"/>
          <w:numId w:val="1"/>
        </w:numPr>
        <w:tabs>
          <w:tab w:val="left" w:pos="720"/>
        </w:tabs>
        <w:autoSpaceDE w:val="0"/>
        <w:autoSpaceDN w:val="0"/>
        <w:adjustRightInd w:val="0"/>
        <w:ind w:left="720" w:hanging="360"/>
        <w:jc w:val="both"/>
        <w:rPr>
          <w:color w:val="000000"/>
          <w:sz w:val="28"/>
          <w:szCs w:val="28"/>
        </w:rPr>
      </w:pPr>
      <w:r w:rsidRPr="00A1335E">
        <w:rPr>
          <w:color w:val="000000"/>
          <w:sz w:val="28"/>
          <w:szCs w:val="28"/>
        </w:rPr>
        <w:t xml:space="preserve"> Collecting and </w:t>
      </w:r>
      <w:r w:rsidR="005A1302" w:rsidRPr="00A1335E">
        <w:rPr>
          <w:color w:val="000000"/>
          <w:sz w:val="28"/>
          <w:szCs w:val="28"/>
        </w:rPr>
        <w:t>compil</w:t>
      </w:r>
      <w:r w:rsidR="005A1302">
        <w:rPr>
          <w:color w:val="000000"/>
          <w:sz w:val="28"/>
          <w:szCs w:val="28"/>
        </w:rPr>
        <w:t xml:space="preserve">ation </w:t>
      </w:r>
      <w:proofErr w:type="gramStart"/>
      <w:r w:rsidR="005A1302">
        <w:rPr>
          <w:color w:val="000000"/>
          <w:sz w:val="28"/>
          <w:szCs w:val="28"/>
        </w:rPr>
        <w:t xml:space="preserve">of </w:t>
      </w:r>
      <w:r w:rsidRPr="00A1335E">
        <w:rPr>
          <w:color w:val="000000"/>
          <w:sz w:val="28"/>
          <w:szCs w:val="28"/>
        </w:rPr>
        <w:t xml:space="preserve"> the</w:t>
      </w:r>
      <w:proofErr w:type="gramEnd"/>
      <w:r w:rsidRPr="00A1335E">
        <w:rPr>
          <w:color w:val="000000"/>
          <w:sz w:val="28"/>
          <w:szCs w:val="28"/>
        </w:rPr>
        <w:t xml:space="preserve"> updated information from government officials and key Government informants to chase the official decision making and policies.</w:t>
      </w:r>
    </w:p>
    <w:p w14:paraId="092F8B94" w14:textId="77777777" w:rsidR="005369BE" w:rsidRPr="00A1335E" w:rsidRDefault="005369BE" w:rsidP="005369BE">
      <w:pPr>
        <w:numPr>
          <w:ilvl w:val="0"/>
          <w:numId w:val="1"/>
        </w:numPr>
        <w:tabs>
          <w:tab w:val="left" w:pos="720"/>
        </w:tabs>
        <w:autoSpaceDE w:val="0"/>
        <w:autoSpaceDN w:val="0"/>
        <w:adjustRightInd w:val="0"/>
        <w:ind w:left="720" w:hanging="360"/>
        <w:jc w:val="both"/>
        <w:rPr>
          <w:color w:val="000000"/>
          <w:sz w:val="28"/>
          <w:szCs w:val="28"/>
        </w:rPr>
      </w:pPr>
      <w:r w:rsidRPr="00A1335E">
        <w:rPr>
          <w:color w:val="000000"/>
          <w:sz w:val="28"/>
          <w:szCs w:val="28"/>
        </w:rPr>
        <w:t> Providing updates on risks / responses from international aid community.</w:t>
      </w:r>
    </w:p>
    <w:p w14:paraId="000A57DB" w14:textId="77777777" w:rsidR="005369BE" w:rsidRPr="00A1335E" w:rsidRDefault="005369BE" w:rsidP="005369BE">
      <w:pPr>
        <w:numPr>
          <w:ilvl w:val="0"/>
          <w:numId w:val="1"/>
        </w:numPr>
        <w:tabs>
          <w:tab w:val="left" w:pos="720"/>
        </w:tabs>
        <w:autoSpaceDE w:val="0"/>
        <w:autoSpaceDN w:val="0"/>
        <w:adjustRightInd w:val="0"/>
        <w:ind w:left="720" w:hanging="360"/>
        <w:jc w:val="both"/>
        <w:rPr>
          <w:color w:val="000000"/>
          <w:sz w:val="28"/>
          <w:szCs w:val="28"/>
        </w:rPr>
      </w:pPr>
      <w:r w:rsidRPr="00A1335E">
        <w:rPr>
          <w:color w:val="000000"/>
          <w:sz w:val="28"/>
          <w:szCs w:val="28"/>
        </w:rPr>
        <w:t> Raising awareness about the protection risks and lead appropriate actions in the network.</w:t>
      </w:r>
    </w:p>
    <w:p w14:paraId="27D90AAE" w14:textId="77777777" w:rsidR="005369BE" w:rsidRPr="00A1335E" w:rsidRDefault="005369BE" w:rsidP="005369BE">
      <w:pPr>
        <w:numPr>
          <w:ilvl w:val="0"/>
          <w:numId w:val="1"/>
        </w:numPr>
        <w:tabs>
          <w:tab w:val="left" w:pos="720"/>
        </w:tabs>
        <w:autoSpaceDE w:val="0"/>
        <w:autoSpaceDN w:val="0"/>
        <w:adjustRightInd w:val="0"/>
        <w:ind w:left="720" w:hanging="360"/>
        <w:jc w:val="both"/>
        <w:rPr>
          <w:color w:val="000000"/>
          <w:sz w:val="28"/>
          <w:szCs w:val="28"/>
        </w:rPr>
      </w:pPr>
      <w:r w:rsidRPr="00A1335E">
        <w:rPr>
          <w:color w:val="000000"/>
          <w:sz w:val="28"/>
          <w:szCs w:val="28"/>
        </w:rPr>
        <w:t> Designing information and awareness raising campaigns in the communities and District / Provincial Level.</w:t>
      </w:r>
    </w:p>
    <w:p w14:paraId="4C7B8FCD" w14:textId="77777777" w:rsidR="005369BE" w:rsidRPr="00A1335E" w:rsidRDefault="005369BE" w:rsidP="005369BE">
      <w:pPr>
        <w:numPr>
          <w:ilvl w:val="0"/>
          <w:numId w:val="1"/>
        </w:numPr>
        <w:tabs>
          <w:tab w:val="left" w:pos="720"/>
        </w:tabs>
        <w:autoSpaceDE w:val="0"/>
        <w:autoSpaceDN w:val="0"/>
        <w:adjustRightInd w:val="0"/>
        <w:ind w:left="720" w:hanging="360"/>
        <w:jc w:val="both"/>
        <w:rPr>
          <w:color w:val="000000"/>
          <w:sz w:val="28"/>
          <w:szCs w:val="28"/>
        </w:rPr>
      </w:pPr>
      <w:r w:rsidRPr="00A1335E">
        <w:rPr>
          <w:color w:val="000000"/>
          <w:sz w:val="28"/>
          <w:szCs w:val="28"/>
        </w:rPr>
        <w:t> In coordination with Field staff, conduct community awareness raising meetings / seminars related to key advocacy issues.</w:t>
      </w:r>
    </w:p>
    <w:p w14:paraId="3B4883BD" w14:textId="77777777" w:rsidR="005369BE" w:rsidRPr="00A1335E" w:rsidRDefault="005369BE" w:rsidP="005369BE">
      <w:pPr>
        <w:numPr>
          <w:ilvl w:val="0"/>
          <w:numId w:val="1"/>
        </w:numPr>
        <w:tabs>
          <w:tab w:val="left" w:pos="720"/>
        </w:tabs>
        <w:autoSpaceDE w:val="0"/>
        <w:autoSpaceDN w:val="0"/>
        <w:adjustRightInd w:val="0"/>
        <w:ind w:left="720" w:hanging="360"/>
        <w:jc w:val="both"/>
        <w:rPr>
          <w:color w:val="000000"/>
          <w:sz w:val="28"/>
          <w:szCs w:val="28"/>
        </w:rPr>
      </w:pPr>
      <w:r w:rsidRPr="00A1335E">
        <w:rPr>
          <w:color w:val="000000"/>
          <w:sz w:val="28"/>
          <w:szCs w:val="28"/>
        </w:rPr>
        <w:lastRenderedPageBreak/>
        <w:t> Working closely with the communications department, in order to incorporate advocacy issues for information dissemination through the Department.</w:t>
      </w:r>
    </w:p>
    <w:p w14:paraId="67F2C273" w14:textId="77777777" w:rsidR="005369BE" w:rsidRPr="00A1335E" w:rsidRDefault="005369BE" w:rsidP="005369BE">
      <w:pPr>
        <w:numPr>
          <w:ilvl w:val="0"/>
          <w:numId w:val="1"/>
        </w:numPr>
        <w:tabs>
          <w:tab w:val="left" w:pos="720"/>
        </w:tabs>
        <w:autoSpaceDE w:val="0"/>
        <w:autoSpaceDN w:val="0"/>
        <w:adjustRightInd w:val="0"/>
        <w:ind w:left="720" w:hanging="360"/>
        <w:jc w:val="both"/>
        <w:rPr>
          <w:color w:val="000000"/>
          <w:sz w:val="28"/>
          <w:szCs w:val="28"/>
        </w:rPr>
      </w:pPr>
      <w:r w:rsidRPr="00A1335E">
        <w:rPr>
          <w:color w:val="000000"/>
          <w:sz w:val="28"/>
          <w:szCs w:val="28"/>
        </w:rPr>
        <w:t> Visiting the target site in order to collect community voices when necessary.</w:t>
      </w:r>
    </w:p>
    <w:p w14:paraId="671A98FB" w14:textId="77777777" w:rsidR="005369BE" w:rsidRPr="00A1335E" w:rsidRDefault="005369BE" w:rsidP="005369BE">
      <w:pPr>
        <w:numPr>
          <w:ilvl w:val="0"/>
          <w:numId w:val="1"/>
        </w:numPr>
        <w:tabs>
          <w:tab w:val="left" w:pos="720"/>
        </w:tabs>
        <w:autoSpaceDE w:val="0"/>
        <w:autoSpaceDN w:val="0"/>
        <w:adjustRightInd w:val="0"/>
        <w:ind w:left="720" w:hanging="360"/>
        <w:jc w:val="both"/>
        <w:rPr>
          <w:color w:val="000000"/>
          <w:sz w:val="28"/>
          <w:szCs w:val="28"/>
        </w:rPr>
      </w:pPr>
      <w:r w:rsidRPr="00A1335E">
        <w:rPr>
          <w:color w:val="000000"/>
          <w:sz w:val="28"/>
          <w:szCs w:val="28"/>
        </w:rPr>
        <w:t> Submit monthly reports of the project to the Regional Director.</w:t>
      </w:r>
    </w:p>
    <w:p w14:paraId="026BC1E9" w14:textId="77777777" w:rsidR="005369BE" w:rsidRPr="00A1335E" w:rsidRDefault="005369BE" w:rsidP="005369BE">
      <w:pPr>
        <w:numPr>
          <w:ilvl w:val="0"/>
          <w:numId w:val="1"/>
        </w:numPr>
        <w:tabs>
          <w:tab w:val="left" w:pos="720"/>
        </w:tabs>
        <w:autoSpaceDE w:val="0"/>
        <w:autoSpaceDN w:val="0"/>
        <w:adjustRightInd w:val="0"/>
        <w:ind w:left="720" w:hanging="360"/>
        <w:jc w:val="both"/>
        <w:rPr>
          <w:color w:val="000000"/>
          <w:sz w:val="28"/>
          <w:szCs w:val="28"/>
        </w:rPr>
      </w:pPr>
      <w:r w:rsidRPr="00A1335E">
        <w:rPr>
          <w:color w:val="000000"/>
          <w:sz w:val="28"/>
          <w:szCs w:val="28"/>
        </w:rPr>
        <w:t xml:space="preserve"> Participating in activities organized by collaborating Organizations. </w:t>
      </w:r>
    </w:p>
    <w:p w14:paraId="7AFAAA42" w14:textId="0B5A549C" w:rsidR="005369BE" w:rsidRPr="00A1335E" w:rsidRDefault="005369BE" w:rsidP="005369BE">
      <w:pPr>
        <w:numPr>
          <w:ilvl w:val="0"/>
          <w:numId w:val="1"/>
        </w:numPr>
        <w:tabs>
          <w:tab w:val="left" w:pos="180"/>
        </w:tabs>
        <w:autoSpaceDE w:val="0"/>
        <w:autoSpaceDN w:val="0"/>
        <w:adjustRightInd w:val="0"/>
        <w:spacing w:after="200"/>
        <w:ind w:left="720" w:hanging="360"/>
        <w:jc w:val="both"/>
        <w:rPr>
          <w:color w:val="000000"/>
          <w:sz w:val="28"/>
          <w:szCs w:val="28"/>
        </w:rPr>
      </w:pPr>
      <w:r w:rsidRPr="00A1335E">
        <w:rPr>
          <w:color w:val="000000"/>
          <w:sz w:val="28"/>
          <w:szCs w:val="28"/>
        </w:rPr>
        <w:t xml:space="preserve">Liaison with Program staff to coordinate advocacy activities from </w:t>
      </w:r>
      <w:r w:rsidR="005A1302" w:rsidRPr="00A1335E">
        <w:rPr>
          <w:color w:val="000000"/>
          <w:sz w:val="28"/>
          <w:szCs w:val="28"/>
        </w:rPr>
        <w:t>another</w:t>
      </w:r>
      <w:r w:rsidRPr="00A1335E">
        <w:rPr>
          <w:color w:val="000000"/>
          <w:sz w:val="28"/>
          <w:szCs w:val="28"/>
        </w:rPr>
        <w:t xml:space="preserve"> ongoing project.</w:t>
      </w:r>
    </w:p>
    <w:p w14:paraId="7D62A308" w14:textId="3EFB99DD" w:rsidR="005369BE" w:rsidRPr="00A1335E" w:rsidRDefault="005369BE" w:rsidP="005369BE">
      <w:pPr>
        <w:numPr>
          <w:ilvl w:val="0"/>
          <w:numId w:val="1"/>
        </w:numPr>
        <w:tabs>
          <w:tab w:val="left" w:pos="180"/>
        </w:tabs>
        <w:autoSpaceDE w:val="0"/>
        <w:autoSpaceDN w:val="0"/>
        <w:adjustRightInd w:val="0"/>
        <w:spacing w:after="200"/>
        <w:ind w:left="720" w:hanging="360"/>
        <w:jc w:val="both"/>
        <w:rPr>
          <w:color w:val="000000"/>
          <w:sz w:val="28"/>
          <w:szCs w:val="28"/>
        </w:rPr>
      </w:pPr>
      <w:r w:rsidRPr="00A1335E">
        <w:rPr>
          <w:color w:val="000000"/>
          <w:sz w:val="28"/>
          <w:szCs w:val="28"/>
        </w:rPr>
        <w:t>Liaison with local authorities and CBO’s</w:t>
      </w:r>
      <w:r w:rsidR="005A1302">
        <w:rPr>
          <w:color w:val="000000"/>
          <w:sz w:val="28"/>
          <w:szCs w:val="28"/>
        </w:rPr>
        <w:t xml:space="preserve"> </w:t>
      </w:r>
      <w:r w:rsidRPr="00A1335E">
        <w:rPr>
          <w:color w:val="000000"/>
          <w:sz w:val="28"/>
          <w:szCs w:val="28"/>
        </w:rPr>
        <w:t>(</w:t>
      </w:r>
      <w:proofErr w:type="gramStart"/>
      <w:r w:rsidRPr="00A1335E">
        <w:rPr>
          <w:color w:val="000000"/>
          <w:sz w:val="28"/>
          <w:szCs w:val="28"/>
        </w:rPr>
        <w:t>community based</w:t>
      </w:r>
      <w:proofErr w:type="gramEnd"/>
      <w:r w:rsidRPr="00A1335E">
        <w:rPr>
          <w:color w:val="000000"/>
          <w:sz w:val="28"/>
          <w:szCs w:val="28"/>
        </w:rPr>
        <w:t xml:space="preserve"> organization).</w:t>
      </w:r>
    </w:p>
    <w:p w14:paraId="4C1560D1" w14:textId="77777777" w:rsidR="005369BE" w:rsidRPr="00A1335E" w:rsidRDefault="005369BE" w:rsidP="005369BE">
      <w:pPr>
        <w:autoSpaceDE w:val="0"/>
        <w:autoSpaceDN w:val="0"/>
        <w:adjustRightInd w:val="0"/>
        <w:rPr>
          <w:sz w:val="28"/>
          <w:szCs w:val="28"/>
        </w:rPr>
      </w:pPr>
    </w:p>
    <w:p w14:paraId="6B3015F4" w14:textId="77777777" w:rsidR="005369BE" w:rsidRPr="00A1335E" w:rsidRDefault="005369BE" w:rsidP="005369BE">
      <w:pPr>
        <w:autoSpaceDE w:val="0"/>
        <w:autoSpaceDN w:val="0"/>
        <w:adjustRightInd w:val="0"/>
        <w:rPr>
          <w:sz w:val="28"/>
          <w:szCs w:val="28"/>
        </w:rPr>
      </w:pPr>
    </w:p>
    <w:p w14:paraId="2EC71E4A" w14:textId="77777777" w:rsidR="00D95F1B" w:rsidRPr="00A1335E" w:rsidRDefault="00D95F1B" w:rsidP="00D95F1B">
      <w:pPr>
        <w:pStyle w:val="ListParagraph"/>
        <w:autoSpaceDE w:val="0"/>
        <w:autoSpaceDN w:val="0"/>
        <w:adjustRightInd w:val="0"/>
        <w:rPr>
          <w:sz w:val="28"/>
          <w:szCs w:val="28"/>
        </w:rPr>
      </w:pPr>
    </w:p>
    <w:p w14:paraId="27E1BF0C" w14:textId="77777777" w:rsidR="00C42441" w:rsidRPr="00A1335E" w:rsidRDefault="00C42441" w:rsidP="00C42441">
      <w:pPr>
        <w:autoSpaceDE w:val="0"/>
        <w:autoSpaceDN w:val="0"/>
        <w:adjustRightInd w:val="0"/>
        <w:ind w:left="360"/>
        <w:rPr>
          <w:b/>
          <w:bCs/>
          <w:color w:val="000000"/>
          <w:sz w:val="28"/>
          <w:szCs w:val="28"/>
        </w:rPr>
      </w:pPr>
      <w:r w:rsidRPr="00A1335E">
        <w:rPr>
          <w:b/>
          <w:bCs/>
          <w:color w:val="000000"/>
          <w:sz w:val="28"/>
          <w:szCs w:val="28"/>
        </w:rPr>
        <w:t>IDP’s Work</w:t>
      </w:r>
    </w:p>
    <w:p w14:paraId="1A6AF1C0" w14:textId="77777777" w:rsidR="00832250" w:rsidRPr="00A1335E" w:rsidRDefault="00832250" w:rsidP="00C42441">
      <w:pPr>
        <w:autoSpaceDE w:val="0"/>
        <w:autoSpaceDN w:val="0"/>
        <w:adjustRightInd w:val="0"/>
        <w:ind w:left="360"/>
        <w:rPr>
          <w:b/>
          <w:bCs/>
          <w:color w:val="000000"/>
          <w:sz w:val="28"/>
          <w:szCs w:val="28"/>
        </w:rPr>
      </w:pPr>
    </w:p>
    <w:p w14:paraId="219EF524" w14:textId="236CA689" w:rsidR="00832250" w:rsidRPr="00A1335E" w:rsidRDefault="00832250" w:rsidP="00832250">
      <w:pPr>
        <w:autoSpaceDE w:val="0"/>
        <w:autoSpaceDN w:val="0"/>
        <w:adjustRightInd w:val="0"/>
        <w:rPr>
          <w:sz w:val="28"/>
          <w:szCs w:val="28"/>
        </w:rPr>
      </w:pPr>
      <w:r w:rsidRPr="00A1335E">
        <w:rPr>
          <w:sz w:val="28"/>
          <w:szCs w:val="28"/>
        </w:rPr>
        <w:t>IDPs Operation 2008-2009:</w:t>
      </w:r>
    </w:p>
    <w:p w14:paraId="6A2F3221" w14:textId="77777777" w:rsidR="00832250" w:rsidRPr="00A1335E" w:rsidRDefault="00832250" w:rsidP="00832250">
      <w:pPr>
        <w:autoSpaceDE w:val="0"/>
        <w:autoSpaceDN w:val="0"/>
        <w:adjustRightInd w:val="0"/>
        <w:rPr>
          <w:sz w:val="28"/>
          <w:szCs w:val="28"/>
        </w:rPr>
      </w:pPr>
    </w:p>
    <w:p w14:paraId="2FA303D7" w14:textId="77777777" w:rsidR="00C42441" w:rsidRPr="00A1335E" w:rsidRDefault="00C42441" w:rsidP="00832250">
      <w:pPr>
        <w:pStyle w:val="ListParagraph"/>
        <w:numPr>
          <w:ilvl w:val="0"/>
          <w:numId w:val="9"/>
        </w:numPr>
        <w:tabs>
          <w:tab w:val="left" w:pos="720"/>
        </w:tabs>
        <w:autoSpaceDE w:val="0"/>
        <w:autoSpaceDN w:val="0"/>
        <w:adjustRightInd w:val="0"/>
        <w:rPr>
          <w:sz w:val="28"/>
          <w:szCs w:val="28"/>
        </w:rPr>
      </w:pPr>
      <w:r w:rsidRPr="00A1335E">
        <w:rPr>
          <w:sz w:val="28"/>
          <w:szCs w:val="28"/>
        </w:rPr>
        <w:t>Setup medical camps a</w:t>
      </w:r>
      <w:r w:rsidR="00FE7F51" w:rsidRPr="00A1335E">
        <w:rPr>
          <w:sz w:val="28"/>
          <w:szCs w:val="28"/>
        </w:rPr>
        <w:t>nd food distribution to the IDPs</w:t>
      </w:r>
      <w:r w:rsidRPr="00A1335E">
        <w:rPr>
          <w:sz w:val="28"/>
          <w:szCs w:val="28"/>
        </w:rPr>
        <w:t>:</w:t>
      </w:r>
    </w:p>
    <w:p w14:paraId="1BD71F82" w14:textId="77777777" w:rsidR="00C42441" w:rsidRPr="00A1335E" w:rsidRDefault="00C42441" w:rsidP="00C42441">
      <w:pPr>
        <w:tabs>
          <w:tab w:val="left" w:pos="1665"/>
          <w:tab w:val="left" w:pos="3120"/>
        </w:tabs>
        <w:autoSpaceDE w:val="0"/>
        <w:autoSpaceDN w:val="0"/>
        <w:adjustRightInd w:val="0"/>
        <w:ind w:left="360"/>
        <w:rPr>
          <w:sz w:val="28"/>
          <w:szCs w:val="28"/>
        </w:rPr>
      </w:pPr>
    </w:p>
    <w:p w14:paraId="26E06DE2" w14:textId="4526E639" w:rsidR="00C42441" w:rsidRPr="00A1335E" w:rsidRDefault="00C42441" w:rsidP="00832250">
      <w:pPr>
        <w:pStyle w:val="ListParagraph"/>
        <w:numPr>
          <w:ilvl w:val="0"/>
          <w:numId w:val="9"/>
        </w:numPr>
        <w:tabs>
          <w:tab w:val="left" w:pos="1665"/>
          <w:tab w:val="left" w:pos="3120"/>
        </w:tabs>
        <w:autoSpaceDE w:val="0"/>
        <w:autoSpaceDN w:val="0"/>
        <w:adjustRightInd w:val="0"/>
        <w:jc w:val="both"/>
        <w:rPr>
          <w:sz w:val="28"/>
          <w:szCs w:val="28"/>
        </w:rPr>
      </w:pPr>
      <w:proofErr w:type="gramStart"/>
      <w:r w:rsidRPr="00A1335E">
        <w:rPr>
          <w:sz w:val="28"/>
          <w:szCs w:val="28"/>
        </w:rPr>
        <w:t xml:space="preserve">Being a </w:t>
      </w:r>
      <w:r w:rsidR="00FE7F51" w:rsidRPr="00A1335E">
        <w:rPr>
          <w:sz w:val="28"/>
          <w:szCs w:val="28"/>
        </w:rPr>
        <w:t>Senior Program M</w:t>
      </w:r>
      <w:r w:rsidRPr="00A1335E">
        <w:rPr>
          <w:sz w:val="28"/>
          <w:szCs w:val="28"/>
        </w:rPr>
        <w:t>an</w:t>
      </w:r>
      <w:r w:rsidR="00FE7F51" w:rsidRPr="00A1335E">
        <w:rPr>
          <w:sz w:val="28"/>
          <w:szCs w:val="28"/>
        </w:rPr>
        <w:t>a</w:t>
      </w:r>
      <w:r w:rsidRPr="00A1335E">
        <w:rPr>
          <w:sz w:val="28"/>
          <w:szCs w:val="28"/>
        </w:rPr>
        <w:t>ger</w:t>
      </w:r>
      <w:proofErr w:type="gramEnd"/>
      <w:r w:rsidRPr="00A1335E">
        <w:rPr>
          <w:sz w:val="28"/>
          <w:szCs w:val="28"/>
        </w:rPr>
        <w:t xml:space="preserve"> </w:t>
      </w:r>
      <w:r w:rsidR="00FE7F51" w:rsidRPr="00A1335E">
        <w:rPr>
          <w:sz w:val="28"/>
          <w:szCs w:val="28"/>
        </w:rPr>
        <w:t xml:space="preserve">I have given the task to </w:t>
      </w:r>
      <w:proofErr w:type="gramStart"/>
      <w:r w:rsidR="00FE7F51" w:rsidRPr="00A1335E">
        <w:rPr>
          <w:sz w:val="28"/>
          <w:szCs w:val="28"/>
        </w:rPr>
        <w:t xml:space="preserve">supervise </w:t>
      </w:r>
      <w:r w:rsidRPr="00A1335E">
        <w:rPr>
          <w:sz w:val="28"/>
          <w:szCs w:val="28"/>
        </w:rPr>
        <w:t xml:space="preserve"> food</w:t>
      </w:r>
      <w:proofErr w:type="gramEnd"/>
      <w:r w:rsidRPr="00A1335E">
        <w:rPr>
          <w:sz w:val="28"/>
          <w:szCs w:val="28"/>
        </w:rPr>
        <w:t xml:space="preserve"> packages to the IDPS at Mardan, Bu</w:t>
      </w:r>
      <w:r w:rsidR="00FE7F51" w:rsidRPr="00A1335E">
        <w:rPr>
          <w:sz w:val="28"/>
          <w:szCs w:val="28"/>
        </w:rPr>
        <w:t xml:space="preserve">ner and Swabi. I have also </w:t>
      </w:r>
      <w:r w:rsidR="005A1302" w:rsidRPr="00A1335E">
        <w:rPr>
          <w:sz w:val="28"/>
          <w:szCs w:val="28"/>
        </w:rPr>
        <w:t>supervised medical</w:t>
      </w:r>
      <w:r w:rsidR="00613B77" w:rsidRPr="00A1335E">
        <w:rPr>
          <w:sz w:val="28"/>
          <w:szCs w:val="28"/>
        </w:rPr>
        <w:t xml:space="preserve"> camps at J</w:t>
      </w:r>
      <w:r w:rsidRPr="00A1335E">
        <w:rPr>
          <w:sz w:val="28"/>
          <w:szCs w:val="28"/>
        </w:rPr>
        <w:t>alozai, Peshawar</w:t>
      </w:r>
      <w:r w:rsidR="00F85892" w:rsidRPr="00A1335E">
        <w:rPr>
          <w:sz w:val="28"/>
          <w:szCs w:val="28"/>
        </w:rPr>
        <w:t>, Mardan and S</w:t>
      </w:r>
      <w:r w:rsidRPr="00A1335E">
        <w:rPr>
          <w:sz w:val="28"/>
          <w:szCs w:val="28"/>
        </w:rPr>
        <w:t>wabi</w:t>
      </w:r>
      <w:r w:rsidR="00FE7F51" w:rsidRPr="00A1335E">
        <w:rPr>
          <w:sz w:val="28"/>
          <w:szCs w:val="28"/>
        </w:rPr>
        <w:t xml:space="preserve"> for the IDPs</w:t>
      </w:r>
      <w:r w:rsidRPr="00A1335E">
        <w:rPr>
          <w:sz w:val="28"/>
          <w:szCs w:val="28"/>
        </w:rPr>
        <w:t xml:space="preserve">. The project was funded by American organization with the name of </w:t>
      </w:r>
      <w:r w:rsidR="0063507F" w:rsidRPr="00A1335E">
        <w:rPr>
          <w:sz w:val="28"/>
          <w:szCs w:val="28"/>
        </w:rPr>
        <w:t>“</w:t>
      </w:r>
      <w:r w:rsidRPr="00A1335E">
        <w:rPr>
          <w:sz w:val="28"/>
          <w:szCs w:val="28"/>
        </w:rPr>
        <w:t>The Prem Rawat Foundation</w:t>
      </w:r>
      <w:r w:rsidR="0063507F" w:rsidRPr="00A1335E">
        <w:rPr>
          <w:sz w:val="28"/>
          <w:szCs w:val="28"/>
        </w:rPr>
        <w:t>”</w:t>
      </w:r>
      <w:r w:rsidRPr="00A1335E">
        <w:rPr>
          <w:sz w:val="28"/>
          <w:szCs w:val="28"/>
        </w:rPr>
        <w:t>.</w:t>
      </w:r>
    </w:p>
    <w:p w14:paraId="0AE43EA9" w14:textId="77777777" w:rsidR="00C42441" w:rsidRPr="00A1335E" w:rsidRDefault="00C42441" w:rsidP="00C42441">
      <w:pPr>
        <w:tabs>
          <w:tab w:val="left" w:pos="1665"/>
          <w:tab w:val="left" w:pos="3120"/>
        </w:tabs>
        <w:autoSpaceDE w:val="0"/>
        <w:autoSpaceDN w:val="0"/>
        <w:adjustRightInd w:val="0"/>
        <w:ind w:left="360"/>
        <w:jc w:val="both"/>
        <w:rPr>
          <w:sz w:val="28"/>
          <w:szCs w:val="28"/>
        </w:rPr>
      </w:pPr>
    </w:p>
    <w:p w14:paraId="71449EC7" w14:textId="77777777" w:rsidR="00C42441" w:rsidRPr="00A1335E" w:rsidRDefault="00832250" w:rsidP="00832250">
      <w:pPr>
        <w:tabs>
          <w:tab w:val="left" w:pos="1665"/>
          <w:tab w:val="left" w:pos="3120"/>
        </w:tabs>
        <w:autoSpaceDE w:val="0"/>
        <w:autoSpaceDN w:val="0"/>
        <w:adjustRightInd w:val="0"/>
        <w:jc w:val="both"/>
        <w:rPr>
          <w:sz w:val="28"/>
          <w:szCs w:val="28"/>
        </w:rPr>
      </w:pPr>
      <w:r w:rsidRPr="00A1335E">
        <w:rPr>
          <w:sz w:val="28"/>
          <w:szCs w:val="28"/>
        </w:rPr>
        <w:t xml:space="preserve">                     </w:t>
      </w:r>
      <w:r w:rsidR="00C42441" w:rsidRPr="00A1335E">
        <w:rPr>
          <w:sz w:val="28"/>
          <w:szCs w:val="28"/>
        </w:rPr>
        <w:t>Water Filtration plan</w:t>
      </w:r>
      <w:r w:rsidR="008370E8" w:rsidRPr="00A1335E">
        <w:rPr>
          <w:sz w:val="28"/>
          <w:szCs w:val="28"/>
        </w:rPr>
        <w:t>t installed at K</w:t>
      </w:r>
      <w:r w:rsidR="00FE7F51" w:rsidRPr="00A1335E">
        <w:rPr>
          <w:sz w:val="28"/>
          <w:szCs w:val="28"/>
        </w:rPr>
        <w:t>hazano village M</w:t>
      </w:r>
      <w:r w:rsidR="00C42441" w:rsidRPr="00A1335E">
        <w:rPr>
          <w:sz w:val="28"/>
          <w:szCs w:val="28"/>
        </w:rPr>
        <w:t>ardan</w:t>
      </w:r>
      <w:r w:rsidR="00FE7F51" w:rsidRPr="00A1335E">
        <w:rPr>
          <w:sz w:val="28"/>
          <w:szCs w:val="28"/>
        </w:rPr>
        <w:t xml:space="preserve"> KP Pakistan</w:t>
      </w:r>
      <w:r w:rsidR="00C42441" w:rsidRPr="00A1335E">
        <w:rPr>
          <w:sz w:val="28"/>
          <w:szCs w:val="28"/>
        </w:rPr>
        <w:t>:</w:t>
      </w:r>
    </w:p>
    <w:p w14:paraId="708C19C6" w14:textId="77777777" w:rsidR="00C42441" w:rsidRPr="00A1335E" w:rsidRDefault="00C42441" w:rsidP="00C42441">
      <w:pPr>
        <w:tabs>
          <w:tab w:val="left" w:pos="1665"/>
          <w:tab w:val="left" w:pos="3120"/>
        </w:tabs>
        <w:autoSpaceDE w:val="0"/>
        <w:autoSpaceDN w:val="0"/>
        <w:adjustRightInd w:val="0"/>
        <w:ind w:left="360"/>
        <w:rPr>
          <w:sz w:val="28"/>
          <w:szCs w:val="28"/>
        </w:rPr>
      </w:pPr>
    </w:p>
    <w:p w14:paraId="49C5A6E8" w14:textId="77777777" w:rsidR="00C42441" w:rsidRPr="00A1335E" w:rsidRDefault="00C42441" w:rsidP="00832250">
      <w:pPr>
        <w:pStyle w:val="ListParagraph"/>
        <w:numPr>
          <w:ilvl w:val="0"/>
          <w:numId w:val="10"/>
        </w:numPr>
        <w:tabs>
          <w:tab w:val="left" w:pos="1665"/>
          <w:tab w:val="left" w:pos="3120"/>
        </w:tabs>
        <w:autoSpaceDE w:val="0"/>
        <w:autoSpaceDN w:val="0"/>
        <w:adjustRightInd w:val="0"/>
        <w:rPr>
          <w:sz w:val="28"/>
          <w:szCs w:val="28"/>
        </w:rPr>
      </w:pPr>
      <w:r w:rsidRPr="00A1335E">
        <w:rPr>
          <w:sz w:val="28"/>
          <w:szCs w:val="28"/>
        </w:rPr>
        <w:t xml:space="preserve">With the collaboration of Hum </w:t>
      </w:r>
      <w:proofErr w:type="gramStart"/>
      <w:r w:rsidRPr="00A1335E">
        <w:rPr>
          <w:sz w:val="28"/>
          <w:szCs w:val="28"/>
        </w:rPr>
        <w:t>Pakistan</w:t>
      </w:r>
      <w:proofErr w:type="gramEnd"/>
      <w:r w:rsidRPr="00A1335E">
        <w:rPr>
          <w:sz w:val="28"/>
          <w:szCs w:val="28"/>
        </w:rPr>
        <w:t xml:space="preserve"> I have given the task to install t</w:t>
      </w:r>
      <w:r w:rsidR="008370E8" w:rsidRPr="00A1335E">
        <w:rPr>
          <w:sz w:val="28"/>
          <w:szCs w:val="28"/>
        </w:rPr>
        <w:t>he water filtration plant at Kha</w:t>
      </w:r>
      <w:r w:rsidRPr="00A1335E">
        <w:rPr>
          <w:sz w:val="28"/>
          <w:szCs w:val="28"/>
        </w:rPr>
        <w:t>zano village, Mardan. The water filtration plant has been installed and the people of the locality are benefiting.</w:t>
      </w:r>
    </w:p>
    <w:p w14:paraId="3EA0F45D" w14:textId="77777777" w:rsidR="00832250" w:rsidRPr="00A1335E" w:rsidRDefault="00832250" w:rsidP="00832250">
      <w:pPr>
        <w:pStyle w:val="ListParagraph"/>
        <w:numPr>
          <w:ilvl w:val="0"/>
          <w:numId w:val="10"/>
        </w:numPr>
        <w:tabs>
          <w:tab w:val="left" w:pos="1665"/>
          <w:tab w:val="left" w:pos="3120"/>
        </w:tabs>
        <w:autoSpaceDE w:val="0"/>
        <w:autoSpaceDN w:val="0"/>
        <w:adjustRightInd w:val="0"/>
        <w:rPr>
          <w:sz w:val="28"/>
          <w:szCs w:val="28"/>
        </w:rPr>
      </w:pPr>
      <w:r w:rsidRPr="00A1335E">
        <w:rPr>
          <w:sz w:val="28"/>
          <w:szCs w:val="28"/>
        </w:rPr>
        <w:t xml:space="preserve">Actively involved in Providing psychosocial </w:t>
      </w:r>
      <w:r w:rsidR="0013315E" w:rsidRPr="00A1335E">
        <w:rPr>
          <w:sz w:val="28"/>
          <w:szCs w:val="28"/>
        </w:rPr>
        <w:t xml:space="preserve">support to </w:t>
      </w:r>
      <w:proofErr w:type="gramStart"/>
      <w:r w:rsidR="0013315E" w:rsidRPr="00A1335E">
        <w:rPr>
          <w:sz w:val="28"/>
          <w:szCs w:val="28"/>
        </w:rPr>
        <w:t>the  Internally</w:t>
      </w:r>
      <w:proofErr w:type="gramEnd"/>
      <w:r w:rsidR="0013315E" w:rsidRPr="00A1335E">
        <w:rPr>
          <w:sz w:val="28"/>
          <w:szCs w:val="28"/>
        </w:rPr>
        <w:t xml:space="preserve"> Displaced </w:t>
      </w:r>
      <w:proofErr w:type="gramStart"/>
      <w:r w:rsidR="0013315E" w:rsidRPr="00A1335E">
        <w:rPr>
          <w:sz w:val="28"/>
          <w:szCs w:val="28"/>
        </w:rPr>
        <w:t>children ,youngsters</w:t>
      </w:r>
      <w:proofErr w:type="gramEnd"/>
      <w:r w:rsidR="0013315E" w:rsidRPr="00A1335E">
        <w:rPr>
          <w:sz w:val="28"/>
          <w:szCs w:val="28"/>
        </w:rPr>
        <w:t xml:space="preserve"> and elders (Swat)in the camps. </w:t>
      </w:r>
    </w:p>
    <w:p w14:paraId="3FCB64B5" w14:textId="77777777" w:rsidR="0013315E" w:rsidRPr="00A1335E" w:rsidRDefault="0013315E" w:rsidP="00832250">
      <w:pPr>
        <w:pStyle w:val="ListParagraph"/>
        <w:numPr>
          <w:ilvl w:val="0"/>
          <w:numId w:val="10"/>
        </w:numPr>
        <w:tabs>
          <w:tab w:val="left" w:pos="1665"/>
          <w:tab w:val="left" w:pos="3120"/>
        </w:tabs>
        <w:autoSpaceDE w:val="0"/>
        <w:autoSpaceDN w:val="0"/>
        <w:adjustRightInd w:val="0"/>
        <w:rPr>
          <w:sz w:val="28"/>
          <w:szCs w:val="28"/>
        </w:rPr>
      </w:pPr>
      <w:r w:rsidRPr="00A1335E">
        <w:rPr>
          <w:sz w:val="28"/>
          <w:szCs w:val="28"/>
        </w:rPr>
        <w:t>Organizing different recreational activities for the children in the camps.</w:t>
      </w:r>
    </w:p>
    <w:p w14:paraId="78E3542F" w14:textId="77777777" w:rsidR="001D3EBC" w:rsidRPr="00A1335E" w:rsidRDefault="001D3EBC" w:rsidP="00C42441">
      <w:pPr>
        <w:tabs>
          <w:tab w:val="left" w:pos="1665"/>
          <w:tab w:val="left" w:pos="3120"/>
        </w:tabs>
        <w:autoSpaceDE w:val="0"/>
        <w:autoSpaceDN w:val="0"/>
        <w:adjustRightInd w:val="0"/>
        <w:ind w:left="360"/>
        <w:rPr>
          <w:sz w:val="28"/>
          <w:szCs w:val="28"/>
        </w:rPr>
      </w:pPr>
    </w:p>
    <w:p w14:paraId="44218683" w14:textId="77777777" w:rsidR="005369BE" w:rsidRPr="00A1335E" w:rsidRDefault="005369BE" w:rsidP="00C42441">
      <w:pPr>
        <w:tabs>
          <w:tab w:val="left" w:pos="1665"/>
          <w:tab w:val="left" w:pos="3120"/>
        </w:tabs>
        <w:autoSpaceDE w:val="0"/>
        <w:autoSpaceDN w:val="0"/>
        <w:adjustRightInd w:val="0"/>
        <w:ind w:left="360"/>
        <w:rPr>
          <w:sz w:val="28"/>
          <w:szCs w:val="28"/>
        </w:rPr>
      </w:pPr>
    </w:p>
    <w:p w14:paraId="553217BF" w14:textId="77777777" w:rsidR="00C42441" w:rsidRPr="00A1335E" w:rsidRDefault="00C42441" w:rsidP="00C42441">
      <w:pPr>
        <w:autoSpaceDE w:val="0"/>
        <w:autoSpaceDN w:val="0"/>
        <w:adjustRightInd w:val="0"/>
        <w:rPr>
          <w:b/>
          <w:bCs/>
          <w:sz w:val="28"/>
          <w:szCs w:val="28"/>
          <w:u w:val="single"/>
        </w:rPr>
      </w:pPr>
    </w:p>
    <w:p w14:paraId="7DC5D126" w14:textId="77777777" w:rsidR="00C42441" w:rsidRPr="00A1335E" w:rsidRDefault="00C42441" w:rsidP="00C42441">
      <w:pPr>
        <w:tabs>
          <w:tab w:val="left" w:pos="5205"/>
        </w:tabs>
        <w:autoSpaceDE w:val="0"/>
        <w:autoSpaceDN w:val="0"/>
        <w:adjustRightInd w:val="0"/>
        <w:rPr>
          <w:b/>
          <w:bCs/>
          <w:sz w:val="28"/>
          <w:szCs w:val="28"/>
          <w:u w:val="single"/>
        </w:rPr>
      </w:pPr>
      <w:r w:rsidRPr="00A1335E">
        <w:rPr>
          <w:b/>
          <w:bCs/>
          <w:sz w:val="28"/>
          <w:szCs w:val="28"/>
          <w:u w:val="single"/>
        </w:rPr>
        <w:t>CAREER HIGHLIGHTS:</w:t>
      </w:r>
    </w:p>
    <w:p w14:paraId="28F5AC0C" w14:textId="77777777" w:rsidR="00C42441" w:rsidRPr="00A1335E" w:rsidRDefault="00C42441" w:rsidP="00C42441">
      <w:pPr>
        <w:tabs>
          <w:tab w:val="left" w:pos="5205"/>
        </w:tabs>
        <w:autoSpaceDE w:val="0"/>
        <w:autoSpaceDN w:val="0"/>
        <w:adjustRightInd w:val="0"/>
        <w:rPr>
          <w:b/>
          <w:bCs/>
          <w:sz w:val="28"/>
          <w:szCs w:val="28"/>
        </w:rPr>
      </w:pPr>
      <w:r w:rsidRPr="00A1335E">
        <w:rPr>
          <w:b/>
          <w:bCs/>
          <w:sz w:val="28"/>
          <w:szCs w:val="28"/>
        </w:rPr>
        <w:tab/>
      </w:r>
    </w:p>
    <w:p w14:paraId="73D60AF8" w14:textId="77777777" w:rsidR="00C42441" w:rsidRPr="00A1335E" w:rsidRDefault="00C42441" w:rsidP="00C42441">
      <w:pPr>
        <w:numPr>
          <w:ilvl w:val="0"/>
          <w:numId w:val="1"/>
        </w:numPr>
        <w:tabs>
          <w:tab w:val="left" w:pos="720"/>
        </w:tabs>
        <w:autoSpaceDE w:val="0"/>
        <w:autoSpaceDN w:val="0"/>
        <w:adjustRightInd w:val="0"/>
        <w:ind w:left="720" w:hanging="360"/>
        <w:jc w:val="both"/>
        <w:rPr>
          <w:sz w:val="28"/>
          <w:szCs w:val="28"/>
        </w:rPr>
      </w:pPr>
      <w:r w:rsidRPr="00A1335E">
        <w:rPr>
          <w:sz w:val="28"/>
          <w:szCs w:val="28"/>
        </w:rPr>
        <w:lastRenderedPageBreak/>
        <w:t>Humanitarian aid services: Remained actively involved during humanitarian crises responses of IDPs along the borders of Kalam, Swat valley, Pakistan earthquake 2005. Executed multi sectoral projects provided food and non-food items, established field hospital and provided shelter to homeless affected population.</w:t>
      </w:r>
    </w:p>
    <w:p w14:paraId="756FB84A" w14:textId="77777777" w:rsidR="00C42441" w:rsidRPr="00A1335E" w:rsidRDefault="00C42441" w:rsidP="00C42441">
      <w:pPr>
        <w:tabs>
          <w:tab w:val="left" w:pos="7215"/>
        </w:tabs>
        <w:autoSpaceDE w:val="0"/>
        <w:autoSpaceDN w:val="0"/>
        <w:adjustRightInd w:val="0"/>
        <w:ind w:firstLine="7215"/>
        <w:jc w:val="both"/>
        <w:rPr>
          <w:sz w:val="28"/>
          <w:szCs w:val="28"/>
        </w:rPr>
      </w:pPr>
    </w:p>
    <w:p w14:paraId="59FDD3CF" w14:textId="77777777" w:rsidR="00C42441" w:rsidRPr="00A1335E" w:rsidRDefault="00C42441" w:rsidP="00C42441">
      <w:pPr>
        <w:numPr>
          <w:ilvl w:val="0"/>
          <w:numId w:val="1"/>
        </w:numPr>
        <w:tabs>
          <w:tab w:val="left" w:pos="720"/>
        </w:tabs>
        <w:autoSpaceDE w:val="0"/>
        <w:autoSpaceDN w:val="0"/>
        <w:adjustRightInd w:val="0"/>
        <w:ind w:left="720" w:hanging="360"/>
        <w:jc w:val="both"/>
        <w:rPr>
          <w:sz w:val="28"/>
          <w:szCs w:val="28"/>
        </w:rPr>
      </w:pPr>
      <w:r w:rsidRPr="00A1335E">
        <w:rPr>
          <w:sz w:val="28"/>
          <w:szCs w:val="28"/>
        </w:rPr>
        <w:t>Development projects: Accomplished reconstruction of temporary schools and one BHU building along with establishment of vocational training centers for income generating skills for orphans and out of school children.</w:t>
      </w:r>
    </w:p>
    <w:p w14:paraId="79B39FCF" w14:textId="77777777" w:rsidR="00C42441" w:rsidRPr="00A1335E" w:rsidRDefault="00C42441" w:rsidP="00C42441">
      <w:pPr>
        <w:autoSpaceDE w:val="0"/>
        <w:autoSpaceDN w:val="0"/>
        <w:adjustRightInd w:val="0"/>
        <w:jc w:val="both"/>
        <w:rPr>
          <w:sz w:val="28"/>
          <w:szCs w:val="28"/>
        </w:rPr>
      </w:pPr>
    </w:p>
    <w:p w14:paraId="7B06D2D0" w14:textId="77777777" w:rsidR="00C42441" w:rsidRPr="00A1335E" w:rsidRDefault="00C42441" w:rsidP="00C42441">
      <w:pPr>
        <w:numPr>
          <w:ilvl w:val="0"/>
          <w:numId w:val="1"/>
        </w:numPr>
        <w:tabs>
          <w:tab w:val="left" w:pos="720"/>
        </w:tabs>
        <w:autoSpaceDE w:val="0"/>
        <w:autoSpaceDN w:val="0"/>
        <w:adjustRightInd w:val="0"/>
        <w:ind w:left="720" w:hanging="360"/>
        <w:jc w:val="both"/>
        <w:rPr>
          <w:sz w:val="28"/>
          <w:szCs w:val="28"/>
        </w:rPr>
      </w:pPr>
      <w:r w:rsidRPr="00A1335E">
        <w:rPr>
          <w:sz w:val="28"/>
          <w:szCs w:val="28"/>
        </w:rPr>
        <w:t>Coordination and networking: Headed different missions in Pakistan to the complete satisfaction of all the stakeholders i.e. beneficiaries in the community, team members, NGO networks, and International Federation of Red Crescent and Red Cross.</w:t>
      </w:r>
    </w:p>
    <w:p w14:paraId="4FD27743" w14:textId="77777777" w:rsidR="00C42441" w:rsidRPr="00A1335E" w:rsidRDefault="00C42441" w:rsidP="00C42441">
      <w:pPr>
        <w:autoSpaceDE w:val="0"/>
        <w:autoSpaceDN w:val="0"/>
        <w:adjustRightInd w:val="0"/>
        <w:jc w:val="both"/>
        <w:rPr>
          <w:sz w:val="28"/>
          <w:szCs w:val="28"/>
        </w:rPr>
      </w:pPr>
    </w:p>
    <w:p w14:paraId="58362F5D" w14:textId="77777777" w:rsidR="00C42441" w:rsidRPr="00A1335E" w:rsidRDefault="00C42441" w:rsidP="00C42441">
      <w:pPr>
        <w:numPr>
          <w:ilvl w:val="0"/>
          <w:numId w:val="1"/>
        </w:numPr>
        <w:tabs>
          <w:tab w:val="left" w:pos="720"/>
        </w:tabs>
        <w:autoSpaceDE w:val="0"/>
        <w:autoSpaceDN w:val="0"/>
        <w:adjustRightInd w:val="0"/>
        <w:ind w:left="720" w:hanging="360"/>
        <w:jc w:val="both"/>
        <w:rPr>
          <w:sz w:val="28"/>
          <w:szCs w:val="28"/>
        </w:rPr>
      </w:pPr>
      <w:r w:rsidRPr="00A1335E">
        <w:rPr>
          <w:sz w:val="28"/>
          <w:szCs w:val="28"/>
        </w:rPr>
        <w:t>Leadership and Management: Established and developed organizational capacities through developing visions, setting mission statements and determining values. Empowering staff through participation in strategic planning and ascertaining their roles and responsibilities and sector targets.</w:t>
      </w:r>
    </w:p>
    <w:p w14:paraId="31C3DD73" w14:textId="77777777" w:rsidR="00C42441" w:rsidRPr="00A1335E" w:rsidRDefault="00C42441" w:rsidP="00C42441">
      <w:pPr>
        <w:autoSpaceDE w:val="0"/>
        <w:autoSpaceDN w:val="0"/>
        <w:adjustRightInd w:val="0"/>
        <w:jc w:val="both"/>
        <w:rPr>
          <w:sz w:val="28"/>
          <w:szCs w:val="28"/>
        </w:rPr>
      </w:pPr>
    </w:p>
    <w:p w14:paraId="42135660" w14:textId="77777777" w:rsidR="00C42441" w:rsidRPr="00A1335E" w:rsidRDefault="00C42441" w:rsidP="00C42441">
      <w:pPr>
        <w:numPr>
          <w:ilvl w:val="0"/>
          <w:numId w:val="1"/>
        </w:numPr>
        <w:tabs>
          <w:tab w:val="left" w:pos="720"/>
        </w:tabs>
        <w:autoSpaceDE w:val="0"/>
        <w:autoSpaceDN w:val="0"/>
        <w:adjustRightInd w:val="0"/>
        <w:ind w:left="720" w:hanging="360"/>
        <w:jc w:val="both"/>
        <w:rPr>
          <w:sz w:val="28"/>
          <w:szCs w:val="28"/>
        </w:rPr>
      </w:pPr>
      <w:r w:rsidRPr="00A1335E">
        <w:rPr>
          <w:sz w:val="28"/>
          <w:szCs w:val="28"/>
        </w:rPr>
        <w:t>Program Planning and project management: Experienced in programmed planning and projects management, prepared project proposals planned, implemented monitored and evaluated the projects including impact assessment of the projects.</w:t>
      </w:r>
    </w:p>
    <w:p w14:paraId="7AE5734B" w14:textId="77777777" w:rsidR="00C42441" w:rsidRPr="00A1335E" w:rsidRDefault="00C42441" w:rsidP="00C42441">
      <w:pPr>
        <w:autoSpaceDE w:val="0"/>
        <w:autoSpaceDN w:val="0"/>
        <w:adjustRightInd w:val="0"/>
        <w:jc w:val="both"/>
        <w:rPr>
          <w:sz w:val="28"/>
          <w:szCs w:val="28"/>
        </w:rPr>
      </w:pPr>
    </w:p>
    <w:p w14:paraId="4F84FCF4" w14:textId="77777777" w:rsidR="00C42441" w:rsidRPr="00A1335E" w:rsidRDefault="00C42441" w:rsidP="00C42441">
      <w:pPr>
        <w:numPr>
          <w:ilvl w:val="0"/>
          <w:numId w:val="1"/>
        </w:numPr>
        <w:tabs>
          <w:tab w:val="left" w:pos="720"/>
        </w:tabs>
        <w:autoSpaceDE w:val="0"/>
        <w:autoSpaceDN w:val="0"/>
        <w:adjustRightInd w:val="0"/>
        <w:ind w:left="720" w:hanging="360"/>
        <w:jc w:val="both"/>
        <w:rPr>
          <w:sz w:val="28"/>
          <w:szCs w:val="28"/>
        </w:rPr>
      </w:pPr>
      <w:r w:rsidRPr="00A1335E">
        <w:rPr>
          <w:sz w:val="28"/>
          <w:szCs w:val="28"/>
        </w:rPr>
        <w:t>Research analyst/evaluator, women s political participation project (2004</w:t>
      </w:r>
      <w:proofErr w:type="gramStart"/>
      <w:r w:rsidRPr="00A1335E">
        <w:rPr>
          <w:sz w:val="28"/>
          <w:szCs w:val="28"/>
        </w:rPr>
        <w:t>) :</w:t>
      </w:r>
      <w:proofErr w:type="gramEnd"/>
      <w:r w:rsidRPr="00A1335E">
        <w:rPr>
          <w:sz w:val="28"/>
          <w:szCs w:val="28"/>
        </w:rPr>
        <w:t xml:space="preserve">   women political participation </w:t>
      </w:r>
      <w:proofErr w:type="gramStart"/>
      <w:r w:rsidRPr="00A1335E">
        <w:rPr>
          <w:sz w:val="28"/>
          <w:szCs w:val="28"/>
        </w:rPr>
        <w:t>project ,a</w:t>
      </w:r>
      <w:proofErr w:type="gramEnd"/>
      <w:r w:rsidRPr="00A1335E">
        <w:rPr>
          <w:sz w:val="28"/>
          <w:szCs w:val="28"/>
        </w:rPr>
        <w:t xml:space="preserve"> joint Project of a government of Pakistan, ministry of women development, social welfare and special education –training p</w:t>
      </w:r>
      <w:r w:rsidR="008370E8" w:rsidRPr="00A1335E">
        <w:rPr>
          <w:sz w:val="28"/>
          <w:szCs w:val="28"/>
        </w:rPr>
        <w:t>rogram of female councilors at T</w:t>
      </w:r>
      <w:r w:rsidRPr="00A1335E">
        <w:rPr>
          <w:sz w:val="28"/>
          <w:szCs w:val="28"/>
        </w:rPr>
        <w:t xml:space="preserve">ehsil and union level. The aim of project was to provide women with a </w:t>
      </w:r>
      <w:proofErr w:type="gramStart"/>
      <w:r w:rsidRPr="00A1335E">
        <w:rPr>
          <w:sz w:val="28"/>
          <w:szCs w:val="28"/>
        </w:rPr>
        <w:t>needs based</w:t>
      </w:r>
      <w:proofErr w:type="gramEnd"/>
      <w:r w:rsidRPr="00A1335E">
        <w:rPr>
          <w:sz w:val="28"/>
          <w:szCs w:val="28"/>
        </w:rPr>
        <w:t xml:space="preserve"> capacity building program, in response to their own realities and life situation.</w:t>
      </w:r>
    </w:p>
    <w:p w14:paraId="3BE90E75" w14:textId="77777777" w:rsidR="00C42441" w:rsidRPr="00A1335E" w:rsidRDefault="00C42441" w:rsidP="00C42441">
      <w:pPr>
        <w:tabs>
          <w:tab w:val="left" w:pos="1665"/>
          <w:tab w:val="left" w:pos="3120"/>
        </w:tabs>
        <w:autoSpaceDE w:val="0"/>
        <w:autoSpaceDN w:val="0"/>
        <w:adjustRightInd w:val="0"/>
        <w:ind w:left="360"/>
        <w:jc w:val="both"/>
        <w:rPr>
          <w:sz w:val="28"/>
          <w:szCs w:val="28"/>
        </w:rPr>
      </w:pPr>
    </w:p>
    <w:p w14:paraId="76DC74F8" w14:textId="77777777" w:rsidR="00C42441" w:rsidRPr="00A1335E" w:rsidRDefault="00C42441" w:rsidP="00C42441">
      <w:pPr>
        <w:tabs>
          <w:tab w:val="left" w:pos="1665"/>
          <w:tab w:val="left" w:pos="3120"/>
        </w:tabs>
        <w:autoSpaceDE w:val="0"/>
        <w:autoSpaceDN w:val="0"/>
        <w:adjustRightInd w:val="0"/>
        <w:rPr>
          <w:b/>
          <w:bCs/>
          <w:sz w:val="28"/>
          <w:szCs w:val="28"/>
        </w:rPr>
      </w:pPr>
    </w:p>
    <w:p w14:paraId="02803F77" w14:textId="77777777" w:rsidR="00C42441" w:rsidRPr="00A1335E" w:rsidRDefault="00C42441" w:rsidP="00C42441">
      <w:pPr>
        <w:autoSpaceDE w:val="0"/>
        <w:autoSpaceDN w:val="0"/>
        <w:adjustRightInd w:val="0"/>
        <w:rPr>
          <w:b/>
          <w:bCs/>
          <w:sz w:val="28"/>
          <w:szCs w:val="28"/>
          <w:u w:val="single"/>
        </w:rPr>
      </w:pPr>
      <w:r w:rsidRPr="00A1335E">
        <w:rPr>
          <w:b/>
          <w:bCs/>
          <w:sz w:val="28"/>
          <w:szCs w:val="28"/>
        </w:rPr>
        <w:t xml:space="preserve">A: </w:t>
      </w:r>
      <w:r w:rsidRPr="00A1335E">
        <w:rPr>
          <w:b/>
          <w:bCs/>
          <w:sz w:val="28"/>
          <w:szCs w:val="28"/>
          <w:u w:val="single"/>
        </w:rPr>
        <w:t>Employment history /work experience:</w:t>
      </w:r>
    </w:p>
    <w:p w14:paraId="0D0F64F7" w14:textId="77777777" w:rsidR="00C42441" w:rsidRPr="00A1335E" w:rsidRDefault="00C42441" w:rsidP="00C42441">
      <w:pPr>
        <w:autoSpaceDE w:val="0"/>
        <w:autoSpaceDN w:val="0"/>
        <w:adjustRightInd w:val="0"/>
        <w:rPr>
          <w:b/>
          <w:bCs/>
          <w:sz w:val="28"/>
          <w:szCs w:val="28"/>
        </w:rPr>
      </w:pPr>
      <w:r w:rsidRPr="00A1335E">
        <w:rPr>
          <w:b/>
          <w:bCs/>
          <w:sz w:val="28"/>
          <w:szCs w:val="28"/>
        </w:rPr>
        <w:t>(Tasks undertaken and accomplished)</w:t>
      </w:r>
    </w:p>
    <w:p w14:paraId="22A11C12" w14:textId="77777777" w:rsidR="00766B8B" w:rsidRPr="00A1335E" w:rsidRDefault="00766B8B" w:rsidP="00C42441">
      <w:pPr>
        <w:autoSpaceDE w:val="0"/>
        <w:autoSpaceDN w:val="0"/>
        <w:adjustRightInd w:val="0"/>
        <w:rPr>
          <w:b/>
          <w:bCs/>
          <w:sz w:val="28"/>
          <w:szCs w:val="28"/>
        </w:rPr>
      </w:pPr>
    </w:p>
    <w:p w14:paraId="19BE9BD3" w14:textId="77777777" w:rsidR="00766B8B" w:rsidRPr="00A1335E" w:rsidRDefault="00766B8B" w:rsidP="00C42441">
      <w:pPr>
        <w:autoSpaceDE w:val="0"/>
        <w:autoSpaceDN w:val="0"/>
        <w:adjustRightInd w:val="0"/>
        <w:rPr>
          <w:b/>
          <w:bCs/>
          <w:sz w:val="28"/>
          <w:szCs w:val="28"/>
        </w:rPr>
      </w:pPr>
    </w:p>
    <w:p w14:paraId="406CA836" w14:textId="757698E5" w:rsidR="00766B8B" w:rsidRPr="00A1335E" w:rsidRDefault="00766B8B" w:rsidP="00766B8B">
      <w:pPr>
        <w:autoSpaceDE w:val="0"/>
        <w:autoSpaceDN w:val="0"/>
        <w:adjustRightInd w:val="0"/>
        <w:rPr>
          <w:rFonts w:asciiTheme="minorHAnsi" w:hAnsiTheme="minorHAnsi" w:cstheme="minorHAnsi"/>
          <w:color w:val="000000" w:themeColor="text1"/>
          <w:sz w:val="28"/>
          <w:szCs w:val="28"/>
        </w:rPr>
      </w:pPr>
      <w:r w:rsidRPr="00A1335E">
        <w:rPr>
          <w:rFonts w:asciiTheme="minorHAnsi" w:hAnsiTheme="minorHAnsi" w:cstheme="minorHAnsi"/>
          <w:b/>
          <w:color w:val="000000" w:themeColor="text1"/>
          <w:sz w:val="28"/>
          <w:szCs w:val="28"/>
        </w:rPr>
        <w:t>LAWYER   -September 2003 - 20</w:t>
      </w:r>
      <w:r w:rsidR="005A1302">
        <w:rPr>
          <w:rFonts w:asciiTheme="minorHAnsi" w:hAnsiTheme="minorHAnsi" w:cstheme="minorHAnsi"/>
          <w:b/>
          <w:color w:val="000000" w:themeColor="text1"/>
          <w:sz w:val="28"/>
          <w:szCs w:val="28"/>
        </w:rPr>
        <w:t>10</w:t>
      </w:r>
      <w:r w:rsidRPr="00A1335E">
        <w:rPr>
          <w:rFonts w:asciiTheme="minorHAnsi" w:hAnsiTheme="minorHAnsi" w:cstheme="minorHAnsi"/>
          <w:b/>
          <w:color w:val="000000" w:themeColor="text1"/>
          <w:sz w:val="28"/>
          <w:szCs w:val="28"/>
        </w:rPr>
        <w:br/>
      </w:r>
      <w:r w:rsidRPr="00A1335E">
        <w:rPr>
          <w:rFonts w:asciiTheme="minorHAnsi" w:hAnsiTheme="minorHAnsi" w:cstheme="minorHAnsi"/>
          <w:color w:val="000000" w:themeColor="text1"/>
          <w:sz w:val="28"/>
          <w:szCs w:val="28"/>
        </w:rPr>
        <w:t xml:space="preserve">Involved in practicing law by giving authoritative advice to clients and representing them at court. Also responsible for coming up with practical </w:t>
      </w:r>
      <w:r w:rsidRPr="00A1335E">
        <w:rPr>
          <w:rFonts w:asciiTheme="minorHAnsi" w:hAnsiTheme="minorHAnsi" w:cstheme="minorHAnsi"/>
          <w:color w:val="000000" w:themeColor="text1"/>
          <w:sz w:val="28"/>
          <w:szCs w:val="28"/>
        </w:rPr>
        <w:lastRenderedPageBreak/>
        <w:t>solutions to the needs of clients by having a thorough and commercial approach to legal matters.</w:t>
      </w:r>
    </w:p>
    <w:p w14:paraId="237DE471" w14:textId="77777777" w:rsidR="00766B8B" w:rsidRPr="00A1335E" w:rsidRDefault="00766B8B" w:rsidP="00766B8B">
      <w:pPr>
        <w:autoSpaceDE w:val="0"/>
        <w:autoSpaceDN w:val="0"/>
        <w:adjustRightInd w:val="0"/>
        <w:rPr>
          <w:rFonts w:asciiTheme="minorHAnsi" w:hAnsiTheme="minorHAnsi" w:cstheme="minorHAnsi"/>
          <w:color w:val="000000" w:themeColor="text1"/>
          <w:sz w:val="28"/>
          <w:szCs w:val="28"/>
        </w:rPr>
      </w:pPr>
    </w:p>
    <w:p w14:paraId="2FB1837E" w14:textId="77777777" w:rsidR="00766B8B" w:rsidRPr="00A1335E" w:rsidRDefault="00766B8B" w:rsidP="00766B8B">
      <w:pPr>
        <w:shd w:val="clear" w:color="auto" w:fill="FFFFFF"/>
        <w:spacing w:before="100" w:beforeAutospacing="1" w:after="100" w:afterAutospacing="1" w:line="270" w:lineRule="atLeast"/>
        <w:rPr>
          <w:rFonts w:asciiTheme="minorHAnsi" w:hAnsiTheme="minorHAnsi" w:cstheme="minorHAnsi"/>
          <w:b/>
          <w:color w:val="000000" w:themeColor="text1"/>
          <w:sz w:val="28"/>
          <w:szCs w:val="28"/>
        </w:rPr>
      </w:pPr>
      <w:r w:rsidRPr="00A1335E">
        <w:rPr>
          <w:rFonts w:asciiTheme="minorHAnsi" w:hAnsiTheme="minorHAnsi" w:cstheme="minorHAnsi"/>
          <w:b/>
          <w:color w:val="000000" w:themeColor="text1"/>
          <w:sz w:val="28"/>
          <w:szCs w:val="28"/>
        </w:rPr>
        <w:t>Duties:</w:t>
      </w:r>
    </w:p>
    <w:p w14:paraId="480E3457" w14:textId="77777777" w:rsidR="00766B8B" w:rsidRPr="00A1335E" w:rsidRDefault="00766B8B" w:rsidP="00766B8B">
      <w:pPr>
        <w:numPr>
          <w:ilvl w:val="0"/>
          <w:numId w:val="11"/>
        </w:numPr>
        <w:shd w:val="clear" w:color="auto" w:fill="FFFFFF"/>
        <w:spacing w:before="100" w:beforeAutospacing="1" w:after="80" w:line="270" w:lineRule="atLeast"/>
        <w:rPr>
          <w:rFonts w:asciiTheme="minorHAnsi" w:hAnsiTheme="minorHAnsi" w:cstheme="minorHAnsi"/>
          <w:color w:val="000000" w:themeColor="text1"/>
          <w:sz w:val="28"/>
          <w:szCs w:val="28"/>
        </w:rPr>
      </w:pPr>
      <w:r w:rsidRPr="00A1335E">
        <w:rPr>
          <w:rFonts w:asciiTheme="minorHAnsi" w:hAnsiTheme="minorHAnsi" w:cstheme="minorHAnsi"/>
          <w:color w:val="000000" w:themeColor="text1"/>
          <w:sz w:val="28"/>
          <w:szCs w:val="28"/>
        </w:rPr>
        <w:t>Providing accurate, timely and effective legal advice to clients.</w:t>
      </w:r>
    </w:p>
    <w:p w14:paraId="63FAD6F4" w14:textId="77777777" w:rsidR="00766B8B" w:rsidRPr="00A1335E" w:rsidRDefault="00766B8B" w:rsidP="00766B8B">
      <w:pPr>
        <w:numPr>
          <w:ilvl w:val="0"/>
          <w:numId w:val="11"/>
        </w:numPr>
        <w:shd w:val="clear" w:color="auto" w:fill="FFFFFF"/>
        <w:spacing w:before="100" w:beforeAutospacing="1" w:after="80" w:line="270" w:lineRule="atLeast"/>
        <w:rPr>
          <w:rFonts w:asciiTheme="minorHAnsi" w:hAnsiTheme="minorHAnsi" w:cstheme="minorHAnsi"/>
          <w:color w:val="000000" w:themeColor="text1"/>
          <w:sz w:val="28"/>
          <w:szCs w:val="28"/>
        </w:rPr>
      </w:pPr>
      <w:r w:rsidRPr="00A1335E">
        <w:rPr>
          <w:rFonts w:asciiTheme="minorHAnsi" w:hAnsiTheme="minorHAnsi" w:cstheme="minorHAnsi"/>
          <w:color w:val="000000" w:themeColor="text1"/>
          <w:sz w:val="28"/>
          <w:szCs w:val="28"/>
        </w:rPr>
        <w:t>Studying police reports, interview transcripts, medical records and other facts to make a case for the plaintiff.</w:t>
      </w:r>
    </w:p>
    <w:p w14:paraId="29153751" w14:textId="77777777" w:rsidR="00766B8B" w:rsidRPr="00A1335E" w:rsidRDefault="00766B8B" w:rsidP="00766B8B">
      <w:pPr>
        <w:numPr>
          <w:ilvl w:val="0"/>
          <w:numId w:val="11"/>
        </w:numPr>
        <w:shd w:val="clear" w:color="auto" w:fill="FFFFFF"/>
        <w:spacing w:before="100" w:beforeAutospacing="1" w:after="80" w:line="270" w:lineRule="atLeast"/>
        <w:rPr>
          <w:rFonts w:asciiTheme="minorHAnsi" w:hAnsiTheme="minorHAnsi" w:cstheme="minorHAnsi"/>
          <w:color w:val="000000" w:themeColor="text1"/>
          <w:sz w:val="28"/>
          <w:szCs w:val="28"/>
        </w:rPr>
      </w:pPr>
      <w:r w:rsidRPr="00A1335E">
        <w:rPr>
          <w:rFonts w:asciiTheme="minorHAnsi" w:hAnsiTheme="minorHAnsi" w:cstheme="minorHAnsi"/>
          <w:color w:val="000000" w:themeColor="text1"/>
          <w:sz w:val="28"/>
          <w:szCs w:val="28"/>
        </w:rPr>
        <w:t>Advising colleagues on all legal matters, suggesting courses of action.</w:t>
      </w:r>
    </w:p>
    <w:p w14:paraId="2DF7EEC0" w14:textId="77777777" w:rsidR="00766B8B" w:rsidRPr="00A1335E" w:rsidRDefault="00766B8B" w:rsidP="00766B8B">
      <w:pPr>
        <w:numPr>
          <w:ilvl w:val="0"/>
          <w:numId w:val="11"/>
        </w:numPr>
        <w:shd w:val="clear" w:color="auto" w:fill="FFFFFF"/>
        <w:spacing w:before="100" w:beforeAutospacing="1" w:after="80" w:line="270" w:lineRule="atLeast"/>
        <w:rPr>
          <w:rFonts w:asciiTheme="minorHAnsi" w:hAnsiTheme="minorHAnsi" w:cstheme="minorHAnsi"/>
          <w:color w:val="000000" w:themeColor="text1"/>
          <w:sz w:val="28"/>
          <w:szCs w:val="28"/>
        </w:rPr>
      </w:pPr>
      <w:r w:rsidRPr="00A1335E">
        <w:rPr>
          <w:rFonts w:asciiTheme="minorHAnsi" w:hAnsiTheme="minorHAnsi" w:cstheme="minorHAnsi"/>
          <w:color w:val="000000" w:themeColor="text1"/>
          <w:sz w:val="28"/>
          <w:szCs w:val="28"/>
        </w:rPr>
        <w:t>Attending hearings at court.</w:t>
      </w:r>
    </w:p>
    <w:p w14:paraId="1B8F0ACD" w14:textId="77777777" w:rsidR="00766B8B" w:rsidRPr="00A1335E" w:rsidRDefault="00766B8B" w:rsidP="00766B8B">
      <w:pPr>
        <w:numPr>
          <w:ilvl w:val="0"/>
          <w:numId w:val="11"/>
        </w:numPr>
        <w:shd w:val="clear" w:color="auto" w:fill="FFFFFF"/>
        <w:spacing w:before="100" w:beforeAutospacing="1" w:after="80" w:line="270" w:lineRule="atLeast"/>
        <w:rPr>
          <w:rFonts w:asciiTheme="minorHAnsi" w:hAnsiTheme="minorHAnsi" w:cstheme="minorHAnsi"/>
          <w:color w:val="000000" w:themeColor="text1"/>
          <w:sz w:val="28"/>
          <w:szCs w:val="28"/>
        </w:rPr>
      </w:pPr>
      <w:r w:rsidRPr="00A1335E">
        <w:rPr>
          <w:rFonts w:asciiTheme="minorHAnsi" w:hAnsiTheme="minorHAnsi" w:cstheme="minorHAnsi"/>
          <w:color w:val="000000" w:themeColor="text1"/>
          <w:sz w:val="28"/>
          <w:szCs w:val="28"/>
        </w:rPr>
        <w:t>Presenting evidence in court to support clients in legal proceedings.</w:t>
      </w:r>
    </w:p>
    <w:p w14:paraId="599E2626" w14:textId="77777777" w:rsidR="00766B8B" w:rsidRPr="00A1335E" w:rsidRDefault="00766B8B" w:rsidP="00766B8B">
      <w:pPr>
        <w:numPr>
          <w:ilvl w:val="0"/>
          <w:numId w:val="11"/>
        </w:numPr>
        <w:shd w:val="clear" w:color="auto" w:fill="FFFFFF"/>
        <w:spacing w:before="100" w:beforeAutospacing="1" w:after="80" w:line="270" w:lineRule="atLeast"/>
        <w:rPr>
          <w:rFonts w:asciiTheme="minorHAnsi" w:hAnsiTheme="minorHAnsi" w:cstheme="minorHAnsi"/>
          <w:color w:val="000000" w:themeColor="text1"/>
          <w:sz w:val="28"/>
          <w:szCs w:val="28"/>
        </w:rPr>
      </w:pPr>
      <w:r w:rsidRPr="00A1335E">
        <w:rPr>
          <w:rFonts w:asciiTheme="minorHAnsi" w:hAnsiTheme="minorHAnsi" w:cstheme="minorHAnsi"/>
          <w:color w:val="000000" w:themeColor="text1"/>
          <w:sz w:val="28"/>
          <w:szCs w:val="28"/>
        </w:rPr>
        <w:t>Giving oral arguments in a court of law.</w:t>
      </w:r>
    </w:p>
    <w:p w14:paraId="232A6B2E" w14:textId="77777777" w:rsidR="00766B8B" w:rsidRPr="00A1335E" w:rsidRDefault="00766B8B" w:rsidP="00766B8B">
      <w:pPr>
        <w:numPr>
          <w:ilvl w:val="0"/>
          <w:numId w:val="11"/>
        </w:numPr>
        <w:shd w:val="clear" w:color="auto" w:fill="FFFFFF"/>
        <w:spacing w:before="100" w:beforeAutospacing="1" w:after="80" w:line="270" w:lineRule="atLeast"/>
        <w:rPr>
          <w:rFonts w:asciiTheme="minorHAnsi" w:hAnsiTheme="minorHAnsi" w:cstheme="minorHAnsi"/>
          <w:color w:val="000000" w:themeColor="text1"/>
          <w:sz w:val="28"/>
          <w:szCs w:val="28"/>
        </w:rPr>
      </w:pPr>
      <w:r w:rsidRPr="00A1335E">
        <w:rPr>
          <w:rFonts w:asciiTheme="minorHAnsi" w:hAnsiTheme="minorHAnsi" w:cstheme="minorHAnsi"/>
          <w:color w:val="000000" w:themeColor="text1"/>
          <w:sz w:val="28"/>
          <w:szCs w:val="28"/>
        </w:rPr>
        <w:t>Shaping a client's expectations on what can be realistically achieved.</w:t>
      </w:r>
    </w:p>
    <w:p w14:paraId="2D5E825A" w14:textId="77777777" w:rsidR="00766B8B" w:rsidRPr="00A1335E" w:rsidRDefault="00766B8B" w:rsidP="00766B8B">
      <w:pPr>
        <w:numPr>
          <w:ilvl w:val="0"/>
          <w:numId w:val="11"/>
        </w:numPr>
        <w:shd w:val="clear" w:color="auto" w:fill="FFFFFF"/>
        <w:spacing w:before="100" w:beforeAutospacing="1" w:after="80" w:line="270" w:lineRule="atLeast"/>
        <w:rPr>
          <w:rFonts w:asciiTheme="minorHAnsi" w:hAnsiTheme="minorHAnsi" w:cstheme="minorHAnsi"/>
          <w:color w:val="000000" w:themeColor="text1"/>
          <w:sz w:val="28"/>
          <w:szCs w:val="28"/>
        </w:rPr>
      </w:pPr>
      <w:r w:rsidRPr="00A1335E">
        <w:rPr>
          <w:rFonts w:asciiTheme="minorHAnsi" w:hAnsiTheme="minorHAnsi" w:cstheme="minorHAnsi"/>
          <w:color w:val="000000" w:themeColor="text1"/>
          <w:sz w:val="28"/>
          <w:szCs w:val="28"/>
        </w:rPr>
        <w:t>Advising clients on their legal rights and obligations.</w:t>
      </w:r>
    </w:p>
    <w:p w14:paraId="1DBB8AD8" w14:textId="77777777" w:rsidR="00766B8B" w:rsidRPr="00A1335E" w:rsidRDefault="00766B8B" w:rsidP="00766B8B">
      <w:pPr>
        <w:numPr>
          <w:ilvl w:val="0"/>
          <w:numId w:val="11"/>
        </w:numPr>
        <w:shd w:val="clear" w:color="auto" w:fill="FFFFFF"/>
        <w:spacing w:before="100" w:beforeAutospacing="1" w:after="80" w:line="270" w:lineRule="atLeast"/>
        <w:rPr>
          <w:rFonts w:asciiTheme="minorHAnsi" w:hAnsiTheme="minorHAnsi" w:cstheme="minorHAnsi"/>
          <w:color w:val="000000" w:themeColor="text1"/>
          <w:sz w:val="28"/>
          <w:szCs w:val="28"/>
        </w:rPr>
      </w:pPr>
      <w:r w:rsidRPr="00A1335E">
        <w:rPr>
          <w:rFonts w:asciiTheme="minorHAnsi" w:hAnsiTheme="minorHAnsi" w:cstheme="minorHAnsi"/>
          <w:color w:val="000000" w:themeColor="text1"/>
          <w:sz w:val="28"/>
          <w:szCs w:val="28"/>
        </w:rPr>
        <w:t>Getting to know clients and developing and maintaining relationships with them.</w:t>
      </w:r>
    </w:p>
    <w:p w14:paraId="3ECA3345" w14:textId="77777777" w:rsidR="00766B8B" w:rsidRPr="00A1335E" w:rsidRDefault="00766B8B" w:rsidP="00766B8B">
      <w:pPr>
        <w:numPr>
          <w:ilvl w:val="0"/>
          <w:numId w:val="11"/>
        </w:numPr>
        <w:shd w:val="clear" w:color="auto" w:fill="FFFFFF"/>
        <w:spacing w:before="100" w:beforeAutospacing="1" w:after="80" w:line="270" w:lineRule="atLeast"/>
        <w:rPr>
          <w:rFonts w:asciiTheme="minorHAnsi" w:hAnsiTheme="minorHAnsi" w:cstheme="minorHAnsi"/>
          <w:color w:val="000000" w:themeColor="text1"/>
          <w:sz w:val="28"/>
          <w:szCs w:val="28"/>
        </w:rPr>
      </w:pPr>
      <w:r w:rsidRPr="00A1335E">
        <w:rPr>
          <w:rFonts w:asciiTheme="minorHAnsi" w:hAnsiTheme="minorHAnsi" w:cstheme="minorHAnsi"/>
          <w:color w:val="000000" w:themeColor="text1"/>
          <w:sz w:val="28"/>
          <w:szCs w:val="28"/>
        </w:rPr>
        <w:t xml:space="preserve">Looking for evidence that will back up a </w:t>
      </w:r>
      <w:proofErr w:type="spellStart"/>
      <w:proofErr w:type="gramStart"/>
      <w:r w:rsidRPr="00A1335E">
        <w:rPr>
          <w:rFonts w:asciiTheme="minorHAnsi" w:hAnsiTheme="minorHAnsi" w:cstheme="minorHAnsi"/>
          <w:color w:val="000000" w:themeColor="text1"/>
          <w:sz w:val="28"/>
          <w:szCs w:val="28"/>
        </w:rPr>
        <w:t>clients</w:t>
      </w:r>
      <w:proofErr w:type="spellEnd"/>
      <w:proofErr w:type="gramEnd"/>
      <w:r w:rsidRPr="00A1335E">
        <w:rPr>
          <w:rFonts w:asciiTheme="minorHAnsi" w:hAnsiTheme="minorHAnsi" w:cstheme="minorHAnsi"/>
          <w:color w:val="000000" w:themeColor="text1"/>
          <w:sz w:val="28"/>
          <w:szCs w:val="28"/>
        </w:rPr>
        <w:t xml:space="preserve"> case.</w:t>
      </w:r>
    </w:p>
    <w:p w14:paraId="6E1DBDBF" w14:textId="77777777" w:rsidR="00766B8B" w:rsidRPr="00A1335E" w:rsidRDefault="00766B8B" w:rsidP="00766B8B">
      <w:pPr>
        <w:numPr>
          <w:ilvl w:val="0"/>
          <w:numId w:val="11"/>
        </w:numPr>
        <w:shd w:val="clear" w:color="auto" w:fill="FFFFFF"/>
        <w:spacing w:before="100" w:beforeAutospacing="1" w:after="80" w:line="270" w:lineRule="atLeast"/>
        <w:rPr>
          <w:rFonts w:asciiTheme="minorHAnsi" w:hAnsiTheme="minorHAnsi" w:cstheme="minorHAnsi"/>
          <w:color w:val="000000" w:themeColor="text1"/>
          <w:sz w:val="28"/>
          <w:szCs w:val="28"/>
        </w:rPr>
      </w:pPr>
      <w:r w:rsidRPr="00A1335E">
        <w:rPr>
          <w:rFonts w:asciiTheme="minorHAnsi" w:hAnsiTheme="minorHAnsi" w:cstheme="minorHAnsi"/>
          <w:color w:val="000000" w:themeColor="text1"/>
          <w:sz w:val="28"/>
          <w:szCs w:val="28"/>
        </w:rPr>
        <w:t>Researching precedents in law libraries and then using the finding to provide a </w:t>
      </w:r>
      <w:proofErr w:type="spellStart"/>
      <w:r w:rsidRPr="00A1335E">
        <w:rPr>
          <w:rFonts w:asciiTheme="minorHAnsi" w:hAnsiTheme="minorHAnsi" w:cstheme="minorHAnsi"/>
          <w:color w:val="000000" w:themeColor="text1"/>
          <w:sz w:val="28"/>
          <w:szCs w:val="28"/>
        </w:rPr>
        <w:t>defence</w:t>
      </w:r>
      <w:proofErr w:type="spellEnd"/>
      <w:r w:rsidRPr="00A1335E">
        <w:rPr>
          <w:rFonts w:asciiTheme="minorHAnsi" w:hAnsiTheme="minorHAnsi" w:cstheme="minorHAnsi"/>
          <w:color w:val="000000" w:themeColor="text1"/>
          <w:sz w:val="28"/>
          <w:szCs w:val="28"/>
        </w:rPr>
        <w:t> for their clients and support their cases in court.</w:t>
      </w:r>
    </w:p>
    <w:p w14:paraId="060546DF" w14:textId="77777777" w:rsidR="00766B8B" w:rsidRPr="00A1335E" w:rsidRDefault="00766B8B" w:rsidP="00766B8B">
      <w:pPr>
        <w:numPr>
          <w:ilvl w:val="0"/>
          <w:numId w:val="11"/>
        </w:numPr>
        <w:shd w:val="clear" w:color="auto" w:fill="FFFFFF"/>
        <w:spacing w:before="100" w:beforeAutospacing="1" w:after="80" w:line="270" w:lineRule="atLeast"/>
        <w:rPr>
          <w:rFonts w:asciiTheme="minorHAnsi" w:hAnsiTheme="minorHAnsi" w:cstheme="minorHAnsi"/>
          <w:color w:val="000000" w:themeColor="text1"/>
          <w:sz w:val="28"/>
          <w:szCs w:val="28"/>
        </w:rPr>
      </w:pPr>
      <w:r w:rsidRPr="00A1335E">
        <w:rPr>
          <w:rFonts w:asciiTheme="minorHAnsi" w:hAnsiTheme="minorHAnsi" w:cstheme="minorHAnsi"/>
          <w:color w:val="000000" w:themeColor="text1"/>
          <w:sz w:val="28"/>
          <w:szCs w:val="28"/>
        </w:rPr>
        <w:t>Visiting clients at their homes, work places or prison.</w:t>
      </w:r>
    </w:p>
    <w:p w14:paraId="137C7D81" w14:textId="77777777" w:rsidR="00766B8B" w:rsidRPr="00A1335E" w:rsidRDefault="00766B8B" w:rsidP="00766B8B">
      <w:pPr>
        <w:numPr>
          <w:ilvl w:val="0"/>
          <w:numId w:val="11"/>
        </w:numPr>
        <w:shd w:val="clear" w:color="auto" w:fill="FFFFFF"/>
        <w:spacing w:before="100" w:beforeAutospacing="1" w:after="80" w:line="270" w:lineRule="atLeast"/>
        <w:rPr>
          <w:rFonts w:asciiTheme="minorHAnsi" w:hAnsiTheme="minorHAnsi" w:cstheme="minorHAnsi"/>
          <w:color w:val="000000" w:themeColor="text1"/>
          <w:sz w:val="28"/>
          <w:szCs w:val="28"/>
        </w:rPr>
      </w:pPr>
      <w:r w:rsidRPr="00A1335E">
        <w:rPr>
          <w:rFonts w:asciiTheme="minorHAnsi" w:hAnsiTheme="minorHAnsi" w:cstheme="minorHAnsi"/>
          <w:color w:val="000000" w:themeColor="text1"/>
          <w:sz w:val="28"/>
          <w:szCs w:val="28"/>
        </w:rPr>
        <w:t>Writing up legal documents like will, trusts and gifts.</w:t>
      </w:r>
    </w:p>
    <w:p w14:paraId="29E782F3" w14:textId="77777777" w:rsidR="00766B8B" w:rsidRPr="00A1335E" w:rsidRDefault="00766B8B" w:rsidP="00766B8B">
      <w:pPr>
        <w:numPr>
          <w:ilvl w:val="0"/>
          <w:numId w:val="11"/>
        </w:numPr>
        <w:shd w:val="clear" w:color="auto" w:fill="FFFFFF"/>
        <w:spacing w:before="100" w:beforeAutospacing="1" w:after="80" w:line="270" w:lineRule="atLeast"/>
        <w:rPr>
          <w:rFonts w:asciiTheme="minorHAnsi" w:hAnsiTheme="minorHAnsi" w:cstheme="minorHAnsi"/>
          <w:color w:val="000000" w:themeColor="text1"/>
          <w:sz w:val="28"/>
          <w:szCs w:val="28"/>
        </w:rPr>
      </w:pPr>
      <w:r w:rsidRPr="00A1335E">
        <w:rPr>
          <w:rFonts w:asciiTheme="minorHAnsi" w:hAnsiTheme="minorHAnsi" w:cstheme="minorHAnsi"/>
          <w:color w:val="000000" w:themeColor="text1"/>
          <w:sz w:val="28"/>
          <w:szCs w:val="28"/>
        </w:rPr>
        <w:t>Involved in out of court settlements.</w:t>
      </w:r>
    </w:p>
    <w:p w14:paraId="319769E3" w14:textId="77777777" w:rsidR="00766B8B" w:rsidRPr="00A1335E" w:rsidRDefault="00766B8B" w:rsidP="00766B8B">
      <w:pPr>
        <w:numPr>
          <w:ilvl w:val="0"/>
          <w:numId w:val="11"/>
        </w:numPr>
        <w:shd w:val="clear" w:color="auto" w:fill="FFFFFF"/>
        <w:spacing w:before="100" w:beforeAutospacing="1" w:after="80" w:line="270" w:lineRule="atLeast"/>
        <w:rPr>
          <w:rFonts w:asciiTheme="minorHAnsi" w:hAnsiTheme="minorHAnsi" w:cstheme="minorHAnsi"/>
          <w:color w:val="000000" w:themeColor="text1"/>
          <w:sz w:val="28"/>
          <w:szCs w:val="28"/>
        </w:rPr>
      </w:pPr>
      <w:r w:rsidRPr="00A1335E">
        <w:rPr>
          <w:rFonts w:asciiTheme="minorHAnsi" w:hAnsiTheme="minorHAnsi" w:cstheme="minorHAnsi"/>
          <w:color w:val="000000" w:themeColor="text1"/>
          <w:sz w:val="28"/>
          <w:szCs w:val="28"/>
        </w:rPr>
        <w:t>Preparing arguments to be heard in a trial.</w:t>
      </w:r>
    </w:p>
    <w:p w14:paraId="18C5F97E" w14:textId="77777777" w:rsidR="00766B8B" w:rsidRPr="00A1335E" w:rsidRDefault="00766B8B" w:rsidP="00766B8B">
      <w:pPr>
        <w:numPr>
          <w:ilvl w:val="0"/>
          <w:numId w:val="11"/>
        </w:numPr>
        <w:shd w:val="clear" w:color="auto" w:fill="FFFFFF"/>
        <w:spacing w:before="100" w:beforeAutospacing="1" w:after="80" w:line="270" w:lineRule="atLeast"/>
        <w:rPr>
          <w:rFonts w:asciiTheme="minorHAnsi" w:hAnsiTheme="minorHAnsi" w:cstheme="minorHAnsi"/>
          <w:color w:val="000000" w:themeColor="text1"/>
          <w:sz w:val="28"/>
          <w:szCs w:val="28"/>
        </w:rPr>
      </w:pPr>
      <w:r w:rsidRPr="00A1335E">
        <w:rPr>
          <w:rFonts w:asciiTheme="minorHAnsi" w:hAnsiTheme="minorHAnsi" w:cstheme="minorHAnsi"/>
          <w:color w:val="000000" w:themeColor="text1"/>
          <w:sz w:val="28"/>
          <w:szCs w:val="28"/>
        </w:rPr>
        <w:t>Gathering and organizing evidence on behalf of clients.</w:t>
      </w:r>
    </w:p>
    <w:p w14:paraId="7E0109F2" w14:textId="77777777" w:rsidR="00766B8B" w:rsidRPr="00A1335E" w:rsidRDefault="00766B8B" w:rsidP="00766B8B">
      <w:pPr>
        <w:numPr>
          <w:ilvl w:val="0"/>
          <w:numId w:val="11"/>
        </w:numPr>
        <w:shd w:val="clear" w:color="auto" w:fill="FFFFFF"/>
        <w:spacing w:before="100" w:beforeAutospacing="1" w:after="80" w:line="270" w:lineRule="atLeast"/>
        <w:rPr>
          <w:rFonts w:asciiTheme="minorHAnsi" w:hAnsiTheme="minorHAnsi" w:cstheme="minorHAnsi"/>
          <w:color w:val="000000" w:themeColor="text1"/>
          <w:sz w:val="28"/>
          <w:szCs w:val="28"/>
        </w:rPr>
      </w:pPr>
      <w:r w:rsidRPr="00A1335E">
        <w:rPr>
          <w:rFonts w:asciiTheme="minorHAnsi" w:hAnsiTheme="minorHAnsi" w:cstheme="minorHAnsi"/>
          <w:color w:val="000000" w:themeColor="text1"/>
          <w:sz w:val="28"/>
          <w:szCs w:val="28"/>
        </w:rPr>
        <w:t>Preparing questions to ask witnesses.</w:t>
      </w:r>
    </w:p>
    <w:p w14:paraId="08E78B71" w14:textId="77777777" w:rsidR="00766B8B" w:rsidRPr="00A1335E" w:rsidRDefault="00766B8B" w:rsidP="00766B8B">
      <w:pPr>
        <w:numPr>
          <w:ilvl w:val="0"/>
          <w:numId w:val="11"/>
        </w:numPr>
        <w:shd w:val="clear" w:color="auto" w:fill="FFFFFF"/>
        <w:spacing w:before="100" w:beforeAutospacing="1" w:after="80" w:line="270" w:lineRule="atLeast"/>
        <w:rPr>
          <w:rFonts w:asciiTheme="minorHAnsi" w:hAnsiTheme="minorHAnsi" w:cstheme="minorHAnsi"/>
          <w:color w:val="000000" w:themeColor="text1"/>
          <w:sz w:val="28"/>
          <w:szCs w:val="28"/>
        </w:rPr>
      </w:pPr>
      <w:r w:rsidRPr="00A1335E">
        <w:rPr>
          <w:rFonts w:asciiTheme="minorHAnsi" w:hAnsiTheme="minorHAnsi" w:cstheme="minorHAnsi"/>
          <w:color w:val="000000" w:themeColor="text1"/>
          <w:sz w:val="28"/>
          <w:szCs w:val="28"/>
        </w:rPr>
        <w:t>Interviewing witnesses, defendants and clients.</w:t>
      </w:r>
    </w:p>
    <w:p w14:paraId="35DD31B6" w14:textId="77777777" w:rsidR="00766B8B" w:rsidRPr="00A1335E" w:rsidRDefault="00766B8B" w:rsidP="00766B8B">
      <w:pPr>
        <w:numPr>
          <w:ilvl w:val="0"/>
          <w:numId w:val="11"/>
        </w:numPr>
        <w:shd w:val="clear" w:color="auto" w:fill="FFFFFF"/>
        <w:spacing w:before="100" w:beforeAutospacing="1" w:after="80" w:line="270" w:lineRule="atLeast"/>
        <w:rPr>
          <w:rFonts w:asciiTheme="minorHAnsi" w:hAnsiTheme="minorHAnsi" w:cstheme="minorHAnsi"/>
          <w:color w:val="000000" w:themeColor="text1"/>
          <w:sz w:val="28"/>
          <w:szCs w:val="28"/>
        </w:rPr>
      </w:pPr>
      <w:r w:rsidRPr="00A1335E">
        <w:rPr>
          <w:rFonts w:asciiTheme="minorHAnsi" w:hAnsiTheme="minorHAnsi" w:cstheme="minorHAnsi"/>
          <w:color w:val="000000" w:themeColor="text1"/>
          <w:sz w:val="28"/>
          <w:szCs w:val="28"/>
        </w:rPr>
        <w:t>Appearing before legislative and regulatory bodies or government agencies.</w:t>
      </w:r>
    </w:p>
    <w:p w14:paraId="01C8EDC9" w14:textId="77777777" w:rsidR="00766B8B" w:rsidRPr="00A1335E" w:rsidRDefault="00766B8B" w:rsidP="00766B8B">
      <w:pPr>
        <w:numPr>
          <w:ilvl w:val="0"/>
          <w:numId w:val="11"/>
        </w:numPr>
        <w:shd w:val="clear" w:color="auto" w:fill="FFFFFF"/>
        <w:spacing w:before="100" w:beforeAutospacing="1" w:after="80" w:line="270" w:lineRule="atLeast"/>
        <w:rPr>
          <w:rFonts w:asciiTheme="minorHAnsi" w:hAnsiTheme="minorHAnsi" w:cstheme="minorHAnsi"/>
          <w:color w:val="000000" w:themeColor="text1"/>
          <w:sz w:val="28"/>
          <w:szCs w:val="28"/>
        </w:rPr>
      </w:pPr>
      <w:r w:rsidRPr="00A1335E">
        <w:rPr>
          <w:rFonts w:asciiTheme="minorHAnsi" w:hAnsiTheme="minorHAnsi" w:cstheme="minorHAnsi"/>
          <w:color w:val="000000" w:themeColor="text1"/>
          <w:sz w:val="28"/>
          <w:szCs w:val="28"/>
        </w:rPr>
        <w:t>Negotiating with other barristers, solicitors, legal executives and their clients.</w:t>
      </w:r>
    </w:p>
    <w:p w14:paraId="1456E342" w14:textId="77777777" w:rsidR="00766B8B" w:rsidRPr="00A1335E" w:rsidRDefault="00766B8B" w:rsidP="00766B8B">
      <w:pPr>
        <w:numPr>
          <w:ilvl w:val="0"/>
          <w:numId w:val="11"/>
        </w:numPr>
        <w:shd w:val="clear" w:color="auto" w:fill="FFFFFF"/>
        <w:spacing w:before="100" w:beforeAutospacing="1" w:after="80" w:line="270" w:lineRule="atLeast"/>
        <w:rPr>
          <w:rFonts w:asciiTheme="minorHAnsi" w:hAnsiTheme="minorHAnsi" w:cstheme="minorHAnsi"/>
          <w:color w:val="000000" w:themeColor="text1"/>
          <w:sz w:val="28"/>
          <w:szCs w:val="28"/>
        </w:rPr>
      </w:pPr>
      <w:r w:rsidRPr="00A1335E">
        <w:rPr>
          <w:rFonts w:asciiTheme="minorHAnsi" w:hAnsiTheme="minorHAnsi" w:cstheme="minorHAnsi"/>
          <w:color w:val="000000" w:themeColor="text1"/>
          <w:sz w:val="28"/>
          <w:szCs w:val="28"/>
        </w:rPr>
        <w:t xml:space="preserve">Acting as </w:t>
      </w:r>
      <w:proofErr w:type="gramStart"/>
      <w:r w:rsidRPr="00A1335E">
        <w:rPr>
          <w:rFonts w:asciiTheme="minorHAnsi" w:hAnsiTheme="minorHAnsi" w:cstheme="minorHAnsi"/>
          <w:color w:val="000000" w:themeColor="text1"/>
          <w:sz w:val="28"/>
          <w:szCs w:val="28"/>
        </w:rPr>
        <w:t>a</w:t>
      </w:r>
      <w:proofErr w:type="gramEnd"/>
      <w:r w:rsidRPr="00A1335E">
        <w:rPr>
          <w:rFonts w:asciiTheme="minorHAnsi" w:hAnsiTheme="minorHAnsi" w:cstheme="minorHAnsi"/>
          <w:color w:val="000000" w:themeColor="text1"/>
          <w:sz w:val="28"/>
          <w:szCs w:val="28"/>
        </w:rPr>
        <w:t xml:space="preserve"> intermediary between barristers and clients.</w:t>
      </w:r>
    </w:p>
    <w:p w14:paraId="64590709" w14:textId="77777777" w:rsidR="00766B8B" w:rsidRPr="00A1335E" w:rsidRDefault="00766B8B" w:rsidP="00766B8B">
      <w:pPr>
        <w:numPr>
          <w:ilvl w:val="0"/>
          <w:numId w:val="11"/>
        </w:numPr>
        <w:shd w:val="clear" w:color="auto" w:fill="FFFFFF"/>
        <w:spacing w:before="100" w:beforeAutospacing="1" w:after="80" w:line="270" w:lineRule="atLeast"/>
        <w:rPr>
          <w:rFonts w:asciiTheme="minorHAnsi" w:hAnsiTheme="minorHAnsi" w:cstheme="minorHAnsi"/>
          <w:color w:val="000000" w:themeColor="text1"/>
          <w:sz w:val="28"/>
          <w:szCs w:val="28"/>
        </w:rPr>
      </w:pPr>
      <w:r w:rsidRPr="00A1335E">
        <w:rPr>
          <w:rFonts w:asciiTheme="minorHAnsi" w:hAnsiTheme="minorHAnsi" w:cstheme="minorHAnsi"/>
          <w:color w:val="000000" w:themeColor="text1"/>
          <w:sz w:val="28"/>
          <w:szCs w:val="28"/>
        </w:rPr>
        <w:t>Interpreting and explaining the law clearly to both individual and business clients.</w:t>
      </w:r>
    </w:p>
    <w:p w14:paraId="466FCD9E" w14:textId="77777777" w:rsidR="00766B8B" w:rsidRPr="00A1335E" w:rsidRDefault="00766B8B" w:rsidP="00766B8B">
      <w:pPr>
        <w:numPr>
          <w:ilvl w:val="0"/>
          <w:numId w:val="11"/>
        </w:numPr>
        <w:shd w:val="clear" w:color="auto" w:fill="FFFFFF"/>
        <w:spacing w:before="100" w:beforeAutospacing="1" w:after="80" w:line="270" w:lineRule="atLeast"/>
        <w:rPr>
          <w:rFonts w:asciiTheme="minorHAnsi" w:hAnsiTheme="minorHAnsi" w:cstheme="minorHAnsi"/>
          <w:color w:val="000000" w:themeColor="text1"/>
          <w:sz w:val="28"/>
          <w:szCs w:val="28"/>
        </w:rPr>
      </w:pPr>
      <w:r w:rsidRPr="00A1335E">
        <w:rPr>
          <w:rFonts w:asciiTheme="minorHAnsi" w:hAnsiTheme="minorHAnsi" w:cstheme="minorHAnsi"/>
          <w:color w:val="000000" w:themeColor="text1"/>
          <w:sz w:val="28"/>
          <w:szCs w:val="28"/>
        </w:rPr>
        <w:t>Coordinating planning and building regulations applications.</w:t>
      </w:r>
    </w:p>
    <w:p w14:paraId="4A300F13" w14:textId="77777777" w:rsidR="00766B8B" w:rsidRPr="00A1335E" w:rsidRDefault="00766B8B" w:rsidP="00766B8B">
      <w:pPr>
        <w:numPr>
          <w:ilvl w:val="0"/>
          <w:numId w:val="11"/>
        </w:numPr>
        <w:shd w:val="clear" w:color="auto" w:fill="FFFFFF"/>
        <w:spacing w:before="100" w:beforeAutospacing="1" w:after="80" w:line="270" w:lineRule="atLeast"/>
        <w:rPr>
          <w:rFonts w:asciiTheme="minorHAnsi" w:hAnsiTheme="minorHAnsi" w:cstheme="minorHAnsi"/>
          <w:color w:val="000000" w:themeColor="text1"/>
          <w:sz w:val="28"/>
          <w:szCs w:val="28"/>
        </w:rPr>
      </w:pPr>
      <w:r w:rsidRPr="00A1335E">
        <w:rPr>
          <w:rFonts w:asciiTheme="minorHAnsi" w:hAnsiTheme="minorHAnsi" w:cstheme="minorHAnsi"/>
          <w:color w:val="000000" w:themeColor="text1"/>
          <w:sz w:val="28"/>
          <w:szCs w:val="28"/>
        </w:rPr>
        <w:lastRenderedPageBreak/>
        <w:t>Authorization of gifts.</w:t>
      </w:r>
    </w:p>
    <w:p w14:paraId="30BF1C3A" w14:textId="77777777" w:rsidR="00766B8B" w:rsidRPr="00A1335E" w:rsidRDefault="00766B8B" w:rsidP="00766B8B">
      <w:pPr>
        <w:numPr>
          <w:ilvl w:val="0"/>
          <w:numId w:val="11"/>
        </w:numPr>
        <w:shd w:val="clear" w:color="auto" w:fill="FFFFFF"/>
        <w:spacing w:before="100" w:beforeAutospacing="1" w:after="80" w:line="270" w:lineRule="atLeast"/>
        <w:rPr>
          <w:rFonts w:asciiTheme="minorHAnsi" w:hAnsiTheme="minorHAnsi" w:cstheme="minorHAnsi"/>
          <w:color w:val="000000" w:themeColor="text1"/>
          <w:sz w:val="28"/>
          <w:szCs w:val="28"/>
        </w:rPr>
      </w:pPr>
      <w:r w:rsidRPr="00A1335E">
        <w:rPr>
          <w:rFonts w:asciiTheme="minorHAnsi" w:hAnsiTheme="minorHAnsi" w:cstheme="minorHAnsi"/>
          <w:color w:val="000000" w:themeColor="text1"/>
          <w:sz w:val="28"/>
          <w:szCs w:val="28"/>
        </w:rPr>
        <w:t>Constantly monitoring national legislation.</w:t>
      </w:r>
    </w:p>
    <w:p w14:paraId="2EAAAC1F" w14:textId="77777777" w:rsidR="00766B8B" w:rsidRPr="00A1335E" w:rsidRDefault="00766B8B" w:rsidP="00766B8B">
      <w:pPr>
        <w:numPr>
          <w:ilvl w:val="0"/>
          <w:numId w:val="11"/>
        </w:numPr>
        <w:shd w:val="clear" w:color="auto" w:fill="FFFFFF"/>
        <w:spacing w:before="100" w:beforeAutospacing="1" w:after="80" w:line="270" w:lineRule="atLeast"/>
        <w:rPr>
          <w:rFonts w:asciiTheme="minorHAnsi" w:hAnsiTheme="minorHAnsi" w:cstheme="minorHAnsi"/>
          <w:color w:val="000000" w:themeColor="text1"/>
          <w:sz w:val="28"/>
          <w:szCs w:val="28"/>
        </w:rPr>
      </w:pPr>
      <w:r w:rsidRPr="00A1335E">
        <w:rPr>
          <w:rFonts w:asciiTheme="minorHAnsi" w:hAnsiTheme="minorHAnsi" w:cstheme="minorHAnsi"/>
          <w:color w:val="000000" w:themeColor="text1"/>
          <w:sz w:val="28"/>
          <w:szCs w:val="28"/>
        </w:rPr>
        <w:t>Advising businesses on the impact, interpretation and implementation of new policies and legislation.</w:t>
      </w:r>
    </w:p>
    <w:p w14:paraId="6499ECF0" w14:textId="77777777" w:rsidR="00766B8B" w:rsidRPr="00A1335E" w:rsidRDefault="00766B8B" w:rsidP="00766B8B">
      <w:pPr>
        <w:numPr>
          <w:ilvl w:val="0"/>
          <w:numId w:val="11"/>
        </w:numPr>
        <w:shd w:val="clear" w:color="auto" w:fill="FFFFFF"/>
        <w:spacing w:before="100" w:beforeAutospacing="1" w:after="80" w:line="270" w:lineRule="atLeast"/>
        <w:rPr>
          <w:rFonts w:asciiTheme="minorHAnsi" w:hAnsiTheme="minorHAnsi" w:cstheme="minorHAnsi"/>
          <w:color w:val="000000" w:themeColor="text1"/>
          <w:sz w:val="28"/>
          <w:szCs w:val="28"/>
        </w:rPr>
      </w:pPr>
      <w:r w:rsidRPr="00A1335E">
        <w:rPr>
          <w:rFonts w:asciiTheme="minorHAnsi" w:hAnsiTheme="minorHAnsi" w:cstheme="minorHAnsi"/>
          <w:color w:val="000000" w:themeColor="text1"/>
          <w:sz w:val="28"/>
          <w:szCs w:val="28"/>
        </w:rPr>
        <w:t>Giving support, recognition and rewards to junior staff.</w:t>
      </w:r>
    </w:p>
    <w:p w14:paraId="00239E90" w14:textId="77777777" w:rsidR="00766B8B" w:rsidRPr="00A1335E" w:rsidRDefault="00766B8B" w:rsidP="00766B8B">
      <w:pPr>
        <w:shd w:val="clear" w:color="auto" w:fill="FFFFFF"/>
        <w:spacing w:before="100" w:beforeAutospacing="1" w:after="100" w:afterAutospacing="1" w:line="270" w:lineRule="atLeast"/>
        <w:rPr>
          <w:rFonts w:asciiTheme="minorHAnsi" w:hAnsiTheme="minorHAnsi" w:cstheme="minorHAnsi"/>
          <w:b/>
          <w:color w:val="000000" w:themeColor="text1"/>
          <w:sz w:val="28"/>
          <w:szCs w:val="28"/>
        </w:rPr>
      </w:pPr>
      <w:r w:rsidRPr="00A1335E">
        <w:rPr>
          <w:rFonts w:asciiTheme="minorHAnsi" w:hAnsiTheme="minorHAnsi" w:cstheme="minorHAnsi"/>
          <w:b/>
          <w:bCs/>
          <w:color w:val="000000" w:themeColor="text1"/>
          <w:sz w:val="28"/>
          <w:szCs w:val="28"/>
          <w:u w:val="single"/>
        </w:rPr>
        <w:t>PROFESSIONAL EXPERIENCE</w:t>
      </w:r>
      <w:r w:rsidRPr="00A1335E">
        <w:rPr>
          <w:rFonts w:asciiTheme="minorHAnsi" w:hAnsiTheme="minorHAnsi" w:cstheme="minorHAnsi"/>
          <w:color w:val="000000" w:themeColor="text1"/>
          <w:sz w:val="28"/>
          <w:szCs w:val="28"/>
        </w:rPr>
        <w:br/>
      </w:r>
      <w:r w:rsidRPr="00A1335E">
        <w:rPr>
          <w:rFonts w:asciiTheme="minorHAnsi" w:hAnsiTheme="minorHAnsi" w:cstheme="minorHAnsi"/>
          <w:color w:val="000000" w:themeColor="text1"/>
          <w:sz w:val="28"/>
          <w:szCs w:val="28"/>
        </w:rPr>
        <w:br/>
      </w:r>
      <w:r w:rsidRPr="00A1335E">
        <w:rPr>
          <w:rFonts w:asciiTheme="minorHAnsi" w:hAnsiTheme="minorHAnsi" w:cstheme="minorHAnsi"/>
          <w:b/>
          <w:color w:val="000000" w:themeColor="text1"/>
          <w:sz w:val="28"/>
          <w:szCs w:val="28"/>
          <w:u w:val="single"/>
        </w:rPr>
        <w:t>Legal competencies</w:t>
      </w:r>
    </w:p>
    <w:p w14:paraId="7186B8F3" w14:textId="77777777" w:rsidR="00766B8B" w:rsidRPr="00A1335E" w:rsidRDefault="00766B8B" w:rsidP="00766B8B">
      <w:pPr>
        <w:numPr>
          <w:ilvl w:val="0"/>
          <w:numId w:val="12"/>
        </w:numPr>
        <w:shd w:val="clear" w:color="auto" w:fill="FFFFFF"/>
        <w:spacing w:before="100" w:beforeAutospacing="1" w:after="80" w:line="270" w:lineRule="atLeast"/>
        <w:rPr>
          <w:rFonts w:asciiTheme="minorHAnsi" w:hAnsiTheme="minorHAnsi" w:cstheme="minorHAnsi"/>
          <w:color w:val="000000" w:themeColor="text1"/>
          <w:sz w:val="28"/>
          <w:szCs w:val="28"/>
        </w:rPr>
      </w:pPr>
      <w:r w:rsidRPr="00A1335E">
        <w:rPr>
          <w:rFonts w:asciiTheme="minorHAnsi" w:hAnsiTheme="minorHAnsi" w:cstheme="minorHAnsi"/>
          <w:color w:val="000000" w:themeColor="text1"/>
          <w:sz w:val="28"/>
          <w:szCs w:val="28"/>
        </w:rPr>
        <w:t>Possessing the ability to convincingly present a case in court.</w:t>
      </w:r>
    </w:p>
    <w:p w14:paraId="58723CC9" w14:textId="77777777" w:rsidR="00766B8B" w:rsidRPr="00A1335E" w:rsidRDefault="00766B8B" w:rsidP="00766B8B">
      <w:pPr>
        <w:numPr>
          <w:ilvl w:val="0"/>
          <w:numId w:val="12"/>
        </w:numPr>
        <w:shd w:val="clear" w:color="auto" w:fill="FFFFFF"/>
        <w:spacing w:before="100" w:beforeAutospacing="1" w:after="80" w:line="270" w:lineRule="atLeast"/>
        <w:rPr>
          <w:rFonts w:asciiTheme="minorHAnsi" w:hAnsiTheme="minorHAnsi" w:cstheme="minorHAnsi"/>
          <w:color w:val="000000" w:themeColor="text1"/>
          <w:sz w:val="28"/>
          <w:szCs w:val="28"/>
        </w:rPr>
      </w:pPr>
      <w:r w:rsidRPr="00A1335E">
        <w:rPr>
          <w:rFonts w:asciiTheme="minorHAnsi" w:hAnsiTheme="minorHAnsi" w:cstheme="minorHAnsi"/>
          <w:color w:val="000000" w:themeColor="text1"/>
          <w:sz w:val="28"/>
          <w:szCs w:val="28"/>
        </w:rPr>
        <w:t>Good knowledge of civil, criminal, public, bankruptcy, family and administrative law. </w:t>
      </w:r>
    </w:p>
    <w:p w14:paraId="3192D2A6" w14:textId="77777777" w:rsidR="00766B8B" w:rsidRPr="00A1335E" w:rsidRDefault="00766B8B" w:rsidP="00766B8B">
      <w:pPr>
        <w:numPr>
          <w:ilvl w:val="0"/>
          <w:numId w:val="12"/>
        </w:numPr>
        <w:shd w:val="clear" w:color="auto" w:fill="FFFFFF"/>
        <w:spacing w:before="100" w:beforeAutospacing="1" w:after="80" w:line="270" w:lineRule="atLeast"/>
        <w:rPr>
          <w:rFonts w:asciiTheme="minorHAnsi" w:hAnsiTheme="minorHAnsi" w:cstheme="minorHAnsi"/>
          <w:color w:val="000000" w:themeColor="text1"/>
          <w:sz w:val="28"/>
          <w:szCs w:val="28"/>
        </w:rPr>
      </w:pPr>
      <w:r w:rsidRPr="00A1335E">
        <w:rPr>
          <w:rFonts w:asciiTheme="minorHAnsi" w:hAnsiTheme="minorHAnsi" w:cstheme="minorHAnsi"/>
          <w:color w:val="000000" w:themeColor="text1"/>
          <w:sz w:val="28"/>
          <w:szCs w:val="28"/>
        </w:rPr>
        <w:t>Understanding of contracts, government regulations, intellectual property rights, patents etc.</w:t>
      </w:r>
    </w:p>
    <w:p w14:paraId="68A7E5CC" w14:textId="77777777" w:rsidR="00766B8B" w:rsidRPr="00A1335E" w:rsidRDefault="00766B8B" w:rsidP="00766B8B">
      <w:pPr>
        <w:numPr>
          <w:ilvl w:val="0"/>
          <w:numId w:val="12"/>
        </w:numPr>
        <w:shd w:val="clear" w:color="auto" w:fill="FFFFFF"/>
        <w:spacing w:before="100" w:beforeAutospacing="1" w:after="80" w:line="270" w:lineRule="atLeast"/>
        <w:rPr>
          <w:rFonts w:asciiTheme="minorHAnsi" w:hAnsiTheme="minorHAnsi" w:cstheme="minorHAnsi"/>
          <w:color w:val="000000" w:themeColor="text1"/>
          <w:sz w:val="28"/>
          <w:szCs w:val="28"/>
        </w:rPr>
      </w:pPr>
      <w:r w:rsidRPr="00A1335E">
        <w:rPr>
          <w:rFonts w:asciiTheme="minorHAnsi" w:hAnsiTheme="minorHAnsi" w:cstheme="minorHAnsi"/>
          <w:color w:val="000000" w:themeColor="text1"/>
          <w:sz w:val="28"/>
          <w:szCs w:val="28"/>
        </w:rPr>
        <w:t>Knowledge of tax and corporate law.</w:t>
      </w:r>
    </w:p>
    <w:p w14:paraId="0C27A57E" w14:textId="77777777" w:rsidR="00766B8B" w:rsidRPr="00A1335E" w:rsidRDefault="00766B8B" w:rsidP="00766B8B">
      <w:pPr>
        <w:numPr>
          <w:ilvl w:val="0"/>
          <w:numId w:val="12"/>
        </w:numPr>
        <w:shd w:val="clear" w:color="auto" w:fill="FFFFFF"/>
        <w:spacing w:before="100" w:beforeAutospacing="1" w:after="80" w:line="270" w:lineRule="atLeast"/>
        <w:rPr>
          <w:rFonts w:asciiTheme="minorHAnsi" w:hAnsiTheme="minorHAnsi" w:cstheme="minorHAnsi"/>
          <w:color w:val="000000" w:themeColor="text1"/>
          <w:sz w:val="28"/>
          <w:szCs w:val="28"/>
        </w:rPr>
      </w:pPr>
      <w:r w:rsidRPr="00A1335E">
        <w:rPr>
          <w:rFonts w:asciiTheme="minorHAnsi" w:hAnsiTheme="minorHAnsi" w:cstheme="minorHAnsi"/>
          <w:color w:val="000000" w:themeColor="text1"/>
          <w:sz w:val="28"/>
          <w:szCs w:val="28"/>
        </w:rPr>
        <w:t>Experience of supporting vulnerable clients.</w:t>
      </w:r>
    </w:p>
    <w:p w14:paraId="68049934" w14:textId="77777777" w:rsidR="00766B8B" w:rsidRPr="00A1335E" w:rsidRDefault="00766B8B" w:rsidP="00766B8B">
      <w:pPr>
        <w:numPr>
          <w:ilvl w:val="0"/>
          <w:numId w:val="12"/>
        </w:numPr>
        <w:shd w:val="clear" w:color="auto" w:fill="FFFFFF"/>
        <w:spacing w:before="100" w:beforeAutospacing="1" w:after="80" w:line="270" w:lineRule="atLeast"/>
        <w:rPr>
          <w:rFonts w:asciiTheme="minorHAnsi" w:hAnsiTheme="minorHAnsi" w:cstheme="minorHAnsi"/>
          <w:color w:val="000000" w:themeColor="text1"/>
          <w:sz w:val="28"/>
          <w:szCs w:val="28"/>
        </w:rPr>
      </w:pPr>
      <w:r w:rsidRPr="00A1335E">
        <w:rPr>
          <w:rFonts w:asciiTheme="minorHAnsi" w:hAnsiTheme="minorHAnsi" w:cstheme="minorHAnsi"/>
          <w:color w:val="000000" w:themeColor="text1"/>
          <w:sz w:val="28"/>
          <w:szCs w:val="28"/>
        </w:rPr>
        <w:t>Knowledge of effective file management procedures.</w:t>
      </w:r>
    </w:p>
    <w:p w14:paraId="13765635" w14:textId="77777777" w:rsidR="00766B8B" w:rsidRPr="00A1335E" w:rsidRDefault="00766B8B" w:rsidP="00C42441">
      <w:pPr>
        <w:autoSpaceDE w:val="0"/>
        <w:autoSpaceDN w:val="0"/>
        <w:adjustRightInd w:val="0"/>
        <w:rPr>
          <w:b/>
          <w:bCs/>
          <w:sz w:val="28"/>
          <w:szCs w:val="28"/>
        </w:rPr>
      </w:pPr>
    </w:p>
    <w:p w14:paraId="3DD5DB76" w14:textId="77777777" w:rsidR="001D3EBC" w:rsidRPr="00A1335E" w:rsidRDefault="001D3EBC" w:rsidP="00C42441">
      <w:pPr>
        <w:autoSpaceDE w:val="0"/>
        <w:autoSpaceDN w:val="0"/>
        <w:adjustRightInd w:val="0"/>
        <w:rPr>
          <w:b/>
          <w:bCs/>
          <w:sz w:val="28"/>
          <w:szCs w:val="28"/>
        </w:rPr>
      </w:pPr>
    </w:p>
    <w:p w14:paraId="50511E26" w14:textId="77777777" w:rsidR="001D3EBC" w:rsidRPr="00A1335E" w:rsidRDefault="001D3EBC" w:rsidP="001D3EBC">
      <w:pPr>
        <w:numPr>
          <w:ilvl w:val="0"/>
          <w:numId w:val="1"/>
        </w:numPr>
        <w:tabs>
          <w:tab w:val="left" w:pos="720"/>
        </w:tabs>
        <w:autoSpaceDE w:val="0"/>
        <w:autoSpaceDN w:val="0"/>
        <w:adjustRightInd w:val="0"/>
        <w:ind w:left="720" w:hanging="360"/>
        <w:jc w:val="both"/>
        <w:rPr>
          <w:sz w:val="28"/>
          <w:szCs w:val="28"/>
        </w:rPr>
      </w:pPr>
      <w:r w:rsidRPr="00A1335E">
        <w:rPr>
          <w:b/>
          <w:bCs/>
          <w:sz w:val="28"/>
          <w:szCs w:val="28"/>
        </w:rPr>
        <w:t>Legal advisor</w:t>
      </w:r>
      <w:r w:rsidR="008370E8" w:rsidRPr="00A1335E">
        <w:rPr>
          <w:sz w:val="28"/>
          <w:szCs w:val="28"/>
        </w:rPr>
        <w:t xml:space="preserve"> Aurat Foundation. 2002-2004</w:t>
      </w:r>
    </w:p>
    <w:p w14:paraId="52FE814E" w14:textId="77777777" w:rsidR="001D3EBC" w:rsidRPr="00A1335E" w:rsidRDefault="001D3EBC" w:rsidP="001D3EBC">
      <w:pPr>
        <w:numPr>
          <w:ilvl w:val="0"/>
          <w:numId w:val="1"/>
        </w:numPr>
        <w:tabs>
          <w:tab w:val="left" w:pos="720"/>
        </w:tabs>
        <w:autoSpaceDE w:val="0"/>
        <w:autoSpaceDN w:val="0"/>
        <w:adjustRightInd w:val="0"/>
        <w:ind w:left="720" w:hanging="360"/>
        <w:jc w:val="both"/>
        <w:rPr>
          <w:sz w:val="28"/>
          <w:szCs w:val="28"/>
        </w:rPr>
      </w:pPr>
      <w:r w:rsidRPr="00A1335E">
        <w:rPr>
          <w:b/>
          <w:bCs/>
          <w:sz w:val="28"/>
          <w:szCs w:val="28"/>
        </w:rPr>
        <w:t>Legal advisor,</w:t>
      </w:r>
      <w:r w:rsidR="008370E8" w:rsidRPr="00A1335E">
        <w:rPr>
          <w:sz w:val="28"/>
          <w:szCs w:val="28"/>
        </w:rPr>
        <w:t xml:space="preserve"> C</w:t>
      </w:r>
      <w:r w:rsidRPr="00A1335E">
        <w:rPr>
          <w:sz w:val="28"/>
          <w:szCs w:val="28"/>
        </w:rPr>
        <w:t>hild protection. 2002---2003</w:t>
      </w:r>
    </w:p>
    <w:p w14:paraId="08B35D96" w14:textId="77777777" w:rsidR="001D3EBC" w:rsidRPr="00A1335E" w:rsidRDefault="001D3EBC" w:rsidP="001D3EBC">
      <w:pPr>
        <w:numPr>
          <w:ilvl w:val="0"/>
          <w:numId w:val="1"/>
        </w:numPr>
        <w:tabs>
          <w:tab w:val="left" w:pos="720"/>
        </w:tabs>
        <w:autoSpaceDE w:val="0"/>
        <w:autoSpaceDN w:val="0"/>
        <w:adjustRightInd w:val="0"/>
        <w:ind w:left="720" w:hanging="360"/>
        <w:jc w:val="both"/>
        <w:rPr>
          <w:sz w:val="28"/>
          <w:szCs w:val="28"/>
        </w:rPr>
      </w:pPr>
      <w:r w:rsidRPr="00A1335E">
        <w:rPr>
          <w:b/>
          <w:bCs/>
          <w:sz w:val="28"/>
          <w:szCs w:val="28"/>
        </w:rPr>
        <w:t>Legal advisor</w:t>
      </w:r>
      <w:r w:rsidRPr="00A1335E">
        <w:rPr>
          <w:sz w:val="28"/>
          <w:szCs w:val="28"/>
        </w:rPr>
        <w:t xml:space="preserve"> Askari Bank limited Swat branch. 2007 - 2008</w:t>
      </w:r>
    </w:p>
    <w:p w14:paraId="641A0B92" w14:textId="77777777" w:rsidR="001D3EBC" w:rsidRPr="00A1335E" w:rsidRDefault="001D3EBC" w:rsidP="001D3EBC">
      <w:pPr>
        <w:numPr>
          <w:ilvl w:val="0"/>
          <w:numId w:val="1"/>
        </w:numPr>
        <w:tabs>
          <w:tab w:val="left" w:pos="720"/>
        </w:tabs>
        <w:autoSpaceDE w:val="0"/>
        <w:autoSpaceDN w:val="0"/>
        <w:adjustRightInd w:val="0"/>
        <w:ind w:left="720" w:hanging="360"/>
        <w:jc w:val="both"/>
        <w:rPr>
          <w:sz w:val="28"/>
          <w:szCs w:val="28"/>
        </w:rPr>
      </w:pPr>
      <w:r w:rsidRPr="00A1335E">
        <w:rPr>
          <w:b/>
          <w:bCs/>
          <w:sz w:val="28"/>
          <w:szCs w:val="28"/>
        </w:rPr>
        <w:t>Legal advisor</w:t>
      </w:r>
      <w:r w:rsidRPr="00A1335E">
        <w:rPr>
          <w:sz w:val="28"/>
          <w:szCs w:val="28"/>
        </w:rPr>
        <w:t xml:space="preserve"> </w:t>
      </w:r>
      <w:r w:rsidRPr="00A1335E">
        <w:rPr>
          <w:caps/>
          <w:sz w:val="28"/>
          <w:szCs w:val="28"/>
        </w:rPr>
        <w:t>s</w:t>
      </w:r>
      <w:r w:rsidRPr="00A1335E">
        <w:rPr>
          <w:sz w:val="28"/>
          <w:szCs w:val="28"/>
        </w:rPr>
        <w:t xml:space="preserve">ui </w:t>
      </w:r>
      <w:r w:rsidRPr="00A1335E">
        <w:rPr>
          <w:caps/>
          <w:sz w:val="28"/>
          <w:szCs w:val="28"/>
        </w:rPr>
        <w:t>n</w:t>
      </w:r>
      <w:r w:rsidRPr="00A1335E">
        <w:rPr>
          <w:sz w:val="28"/>
          <w:szCs w:val="28"/>
        </w:rPr>
        <w:t xml:space="preserve">orthern gas </w:t>
      </w:r>
      <w:r w:rsidRPr="00A1335E">
        <w:rPr>
          <w:caps/>
          <w:sz w:val="28"/>
          <w:szCs w:val="28"/>
        </w:rPr>
        <w:t>s</w:t>
      </w:r>
      <w:r w:rsidRPr="00A1335E">
        <w:rPr>
          <w:sz w:val="28"/>
          <w:szCs w:val="28"/>
        </w:rPr>
        <w:t>wat branch. 2007 - 2008</w:t>
      </w:r>
    </w:p>
    <w:p w14:paraId="563AD633" w14:textId="77777777" w:rsidR="001D3EBC" w:rsidRPr="00A1335E" w:rsidRDefault="001D3EBC" w:rsidP="001D3EBC">
      <w:pPr>
        <w:numPr>
          <w:ilvl w:val="0"/>
          <w:numId w:val="1"/>
        </w:numPr>
        <w:tabs>
          <w:tab w:val="left" w:pos="720"/>
        </w:tabs>
        <w:autoSpaceDE w:val="0"/>
        <w:autoSpaceDN w:val="0"/>
        <w:adjustRightInd w:val="0"/>
        <w:ind w:left="720" w:hanging="360"/>
        <w:jc w:val="both"/>
        <w:rPr>
          <w:sz w:val="28"/>
          <w:szCs w:val="28"/>
        </w:rPr>
      </w:pPr>
      <w:r w:rsidRPr="00A1335E">
        <w:rPr>
          <w:b/>
          <w:bCs/>
          <w:sz w:val="28"/>
          <w:szCs w:val="28"/>
        </w:rPr>
        <w:t>Executive member</w:t>
      </w:r>
      <w:r w:rsidRPr="00A1335E">
        <w:rPr>
          <w:sz w:val="28"/>
          <w:szCs w:val="28"/>
        </w:rPr>
        <w:t xml:space="preserve"> Red Crescent Society, </w:t>
      </w:r>
      <w:r w:rsidRPr="00A1335E">
        <w:rPr>
          <w:caps/>
          <w:sz w:val="28"/>
          <w:szCs w:val="28"/>
        </w:rPr>
        <w:t>s</w:t>
      </w:r>
      <w:r w:rsidRPr="00A1335E">
        <w:rPr>
          <w:sz w:val="28"/>
          <w:szCs w:val="28"/>
        </w:rPr>
        <w:t>wat. 2003 - 2009</w:t>
      </w:r>
    </w:p>
    <w:p w14:paraId="2A384D87" w14:textId="77777777" w:rsidR="001D3EBC" w:rsidRPr="00A1335E" w:rsidRDefault="001F68D5" w:rsidP="001D3EBC">
      <w:pPr>
        <w:numPr>
          <w:ilvl w:val="0"/>
          <w:numId w:val="1"/>
        </w:numPr>
        <w:tabs>
          <w:tab w:val="left" w:pos="720"/>
        </w:tabs>
        <w:autoSpaceDE w:val="0"/>
        <w:autoSpaceDN w:val="0"/>
        <w:adjustRightInd w:val="0"/>
        <w:ind w:left="720" w:hanging="360"/>
        <w:jc w:val="both"/>
        <w:rPr>
          <w:sz w:val="28"/>
          <w:szCs w:val="28"/>
        </w:rPr>
      </w:pPr>
      <w:r w:rsidRPr="00A1335E">
        <w:rPr>
          <w:b/>
          <w:bCs/>
          <w:sz w:val="28"/>
          <w:szCs w:val="28"/>
        </w:rPr>
        <w:t>Active volunteer</w:t>
      </w:r>
      <w:r w:rsidR="001D3EBC" w:rsidRPr="00A1335E">
        <w:rPr>
          <w:sz w:val="28"/>
          <w:szCs w:val="28"/>
        </w:rPr>
        <w:t xml:space="preserve"> Acid survivors, Islamabad</w:t>
      </w:r>
      <w:r w:rsidR="008370E8" w:rsidRPr="00A1335E">
        <w:rPr>
          <w:sz w:val="28"/>
          <w:szCs w:val="28"/>
        </w:rPr>
        <w:t xml:space="preserve">. 2007 </w:t>
      </w:r>
      <w:proofErr w:type="gramStart"/>
      <w:r w:rsidR="008370E8" w:rsidRPr="00A1335E">
        <w:rPr>
          <w:sz w:val="28"/>
          <w:szCs w:val="28"/>
        </w:rPr>
        <w:t>-  till</w:t>
      </w:r>
      <w:proofErr w:type="gramEnd"/>
      <w:r w:rsidR="008370E8" w:rsidRPr="00A1335E">
        <w:rPr>
          <w:sz w:val="28"/>
          <w:szCs w:val="28"/>
        </w:rPr>
        <w:t xml:space="preserve"> present</w:t>
      </w:r>
    </w:p>
    <w:p w14:paraId="4D02F634" w14:textId="77777777" w:rsidR="001D3EBC" w:rsidRPr="00A1335E" w:rsidRDefault="001D3EBC" w:rsidP="001D3EBC">
      <w:pPr>
        <w:numPr>
          <w:ilvl w:val="0"/>
          <w:numId w:val="1"/>
        </w:numPr>
        <w:tabs>
          <w:tab w:val="left" w:pos="720"/>
        </w:tabs>
        <w:autoSpaceDE w:val="0"/>
        <w:autoSpaceDN w:val="0"/>
        <w:adjustRightInd w:val="0"/>
        <w:ind w:left="720" w:hanging="360"/>
        <w:jc w:val="both"/>
        <w:rPr>
          <w:sz w:val="28"/>
          <w:szCs w:val="28"/>
        </w:rPr>
      </w:pPr>
      <w:r w:rsidRPr="00A1335E">
        <w:rPr>
          <w:b/>
          <w:bCs/>
          <w:sz w:val="28"/>
          <w:szCs w:val="28"/>
        </w:rPr>
        <w:t>Board member</w:t>
      </w:r>
      <w:r w:rsidRPr="00A1335E">
        <w:rPr>
          <w:sz w:val="28"/>
          <w:szCs w:val="28"/>
        </w:rPr>
        <w:t xml:space="preserve"> AL-FAJAR Foundation, Swat. 2005 - 2009</w:t>
      </w:r>
    </w:p>
    <w:p w14:paraId="05AC11A5" w14:textId="07EF3D64" w:rsidR="001D3EBC" w:rsidRPr="00A1335E" w:rsidRDefault="001D3EBC" w:rsidP="001D3EBC">
      <w:pPr>
        <w:numPr>
          <w:ilvl w:val="0"/>
          <w:numId w:val="1"/>
        </w:numPr>
        <w:tabs>
          <w:tab w:val="left" w:pos="720"/>
        </w:tabs>
        <w:autoSpaceDE w:val="0"/>
        <w:autoSpaceDN w:val="0"/>
        <w:adjustRightInd w:val="0"/>
        <w:ind w:left="720" w:hanging="360"/>
        <w:jc w:val="both"/>
        <w:rPr>
          <w:sz w:val="28"/>
          <w:szCs w:val="28"/>
        </w:rPr>
      </w:pPr>
      <w:r w:rsidRPr="00A1335E">
        <w:rPr>
          <w:b/>
          <w:bCs/>
          <w:sz w:val="28"/>
          <w:szCs w:val="28"/>
        </w:rPr>
        <w:t>Board member</w:t>
      </w:r>
      <w:r w:rsidRPr="00A1335E">
        <w:rPr>
          <w:sz w:val="28"/>
          <w:szCs w:val="28"/>
        </w:rPr>
        <w:t xml:space="preserve"> </w:t>
      </w:r>
      <w:r w:rsidR="005A1302">
        <w:rPr>
          <w:sz w:val="28"/>
          <w:szCs w:val="28"/>
        </w:rPr>
        <w:t xml:space="preserve">and Deputy Vice President </w:t>
      </w:r>
      <w:proofErr w:type="spellStart"/>
      <w:r w:rsidRPr="00A1335E">
        <w:rPr>
          <w:sz w:val="28"/>
          <w:szCs w:val="28"/>
        </w:rPr>
        <w:t>Khapal</w:t>
      </w:r>
      <w:proofErr w:type="spellEnd"/>
      <w:r w:rsidRPr="00A1335E">
        <w:rPr>
          <w:sz w:val="28"/>
          <w:szCs w:val="28"/>
        </w:rPr>
        <w:t xml:space="preserve"> Kor Model School, (school for orphans) </w:t>
      </w:r>
      <w:r w:rsidRPr="00A1335E">
        <w:rPr>
          <w:caps/>
          <w:sz w:val="28"/>
          <w:szCs w:val="28"/>
        </w:rPr>
        <w:t>s</w:t>
      </w:r>
      <w:r w:rsidR="008370E8" w:rsidRPr="00A1335E">
        <w:rPr>
          <w:sz w:val="28"/>
          <w:szCs w:val="28"/>
        </w:rPr>
        <w:t xml:space="preserve">wat. 2003 –till present </w:t>
      </w:r>
    </w:p>
    <w:p w14:paraId="352D97DF" w14:textId="77777777" w:rsidR="001D3EBC" w:rsidRPr="00A1335E" w:rsidRDefault="001D3EBC" w:rsidP="001D3EBC">
      <w:pPr>
        <w:numPr>
          <w:ilvl w:val="0"/>
          <w:numId w:val="1"/>
        </w:numPr>
        <w:tabs>
          <w:tab w:val="left" w:pos="720"/>
        </w:tabs>
        <w:autoSpaceDE w:val="0"/>
        <w:autoSpaceDN w:val="0"/>
        <w:adjustRightInd w:val="0"/>
        <w:ind w:left="720" w:hanging="360"/>
        <w:jc w:val="both"/>
        <w:rPr>
          <w:sz w:val="28"/>
          <w:szCs w:val="28"/>
        </w:rPr>
      </w:pPr>
      <w:r w:rsidRPr="00A1335E">
        <w:rPr>
          <w:b/>
          <w:bCs/>
          <w:sz w:val="28"/>
          <w:szCs w:val="28"/>
        </w:rPr>
        <w:t>Board member</w:t>
      </w:r>
      <w:r w:rsidRPr="00A1335E">
        <w:rPr>
          <w:sz w:val="28"/>
          <w:szCs w:val="28"/>
        </w:rPr>
        <w:t xml:space="preserve"> </w:t>
      </w:r>
      <w:r w:rsidRPr="00A1335E">
        <w:rPr>
          <w:caps/>
          <w:sz w:val="28"/>
          <w:szCs w:val="28"/>
        </w:rPr>
        <w:t>s</w:t>
      </w:r>
      <w:r w:rsidRPr="00A1335E">
        <w:rPr>
          <w:sz w:val="28"/>
          <w:szCs w:val="28"/>
        </w:rPr>
        <w:t xml:space="preserve">hen </w:t>
      </w:r>
      <w:r w:rsidRPr="00A1335E">
        <w:rPr>
          <w:caps/>
          <w:sz w:val="28"/>
          <w:szCs w:val="28"/>
        </w:rPr>
        <w:t>b</w:t>
      </w:r>
      <w:r w:rsidR="008370E8" w:rsidRPr="00A1335E">
        <w:rPr>
          <w:sz w:val="28"/>
          <w:szCs w:val="28"/>
        </w:rPr>
        <w:t>agh Public S</w:t>
      </w:r>
      <w:r w:rsidRPr="00A1335E">
        <w:rPr>
          <w:sz w:val="28"/>
          <w:szCs w:val="28"/>
        </w:rPr>
        <w:t xml:space="preserve">chool, </w:t>
      </w:r>
      <w:r w:rsidRPr="00A1335E">
        <w:rPr>
          <w:caps/>
          <w:sz w:val="28"/>
          <w:szCs w:val="28"/>
        </w:rPr>
        <w:t>s</w:t>
      </w:r>
      <w:r w:rsidR="008370E8" w:rsidRPr="00A1335E">
        <w:rPr>
          <w:sz w:val="28"/>
          <w:szCs w:val="28"/>
        </w:rPr>
        <w:t>wat. 2003 – till present</w:t>
      </w:r>
    </w:p>
    <w:p w14:paraId="312810F1" w14:textId="77777777" w:rsidR="001D3EBC" w:rsidRPr="00A1335E" w:rsidRDefault="001D3EBC" w:rsidP="001D3EBC">
      <w:pPr>
        <w:numPr>
          <w:ilvl w:val="0"/>
          <w:numId w:val="1"/>
        </w:numPr>
        <w:tabs>
          <w:tab w:val="left" w:pos="720"/>
        </w:tabs>
        <w:autoSpaceDE w:val="0"/>
        <w:autoSpaceDN w:val="0"/>
        <w:adjustRightInd w:val="0"/>
        <w:ind w:left="720" w:hanging="360"/>
        <w:jc w:val="both"/>
        <w:rPr>
          <w:sz w:val="28"/>
          <w:szCs w:val="28"/>
        </w:rPr>
      </w:pPr>
      <w:r w:rsidRPr="00A1335E">
        <w:rPr>
          <w:b/>
          <w:bCs/>
          <w:sz w:val="28"/>
          <w:szCs w:val="28"/>
        </w:rPr>
        <w:t>Member</w:t>
      </w:r>
      <w:r w:rsidRPr="00A1335E">
        <w:rPr>
          <w:sz w:val="28"/>
          <w:szCs w:val="28"/>
        </w:rPr>
        <w:t xml:space="preserve"> of the department of hospitality services, Warwick </w:t>
      </w:r>
      <w:r w:rsidRPr="00A1335E">
        <w:rPr>
          <w:caps/>
          <w:sz w:val="28"/>
          <w:szCs w:val="28"/>
        </w:rPr>
        <w:t>u</w:t>
      </w:r>
      <w:r w:rsidRPr="00A1335E">
        <w:rPr>
          <w:sz w:val="28"/>
          <w:szCs w:val="28"/>
        </w:rPr>
        <w:t xml:space="preserve">nited </w:t>
      </w:r>
      <w:r w:rsidRPr="00A1335E">
        <w:rPr>
          <w:caps/>
          <w:sz w:val="28"/>
          <w:szCs w:val="28"/>
        </w:rPr>
        <w:t>k</w:t>
      </w:r>
      <w:r w:rsidRPr="00A1335E">
        <w:rPr>
          <w:sz w:val="28"/>
          <w:szCs w:val="28"/>
        </w:rPr>
        <w:t>ingdom.2001 - 2002</w:t>
      </w:r>
    </w:p>
    <w:p w14:paraId="691EB99A" w14:textId="77777777" w:rsidR="001D3EBC" w:rsidRPr="00A1335E" w:rsidRDefault="001D3EBC" w:rsidP="001D3EBC">
      <w:pPr>
        <w:numPr>
          <w:ilvl w:val="0"/>
          <w:numId w:val="1"/>
        </w:numPr>
        <w:tabs>
          <w:tab w:val="left" w:pos="720"/>
        </w:tabs>
        <w:autoSpaceDE w:val="0"/>
        <w:autoSpaceDN w:val="0"/>
        <w:adjustRightInd w:val="0"/>
        <w:ind w:left="720" w:hanging="360"/>
        <w:jc w:val="both"/>
        <w:rPr>
          <w:sz w:val="28"/>
          <w:szCs w:val="28"/>
        </w:rPr>
      </w:pPr>
      <w:r w:rsidRPr="00A1335E">
        <w:rPr>
          <w:b/>
          <w:bCs/>
          <w:sz w:val="28"/>
          <w:szCs w:val="28"/>
        </w:rPr>
        <w:t>Member of OISCA</w:t>
      </w:r>
      <w:r w:rsidRPr="00A1335E">
        <w:rPr>
          <w:sz w:val="28"/>
          <w:szCs w:val="28"/>
        </w:rPr>
        <w:t xml:space="preserve"> an international NGO affiliated with UNESCO.</w:t>
      </w:r>
    </w:p>
    <w:p w14:paraId="5AC330CB" w14:textId="77777777" w:rsidR="001D3EBC" w:rsidRPr="00A1335E" w:rsidRDefault="001D3EBC" w:rsidP="001D3EBC">
      <w:pPr>
        <w:numPr>
          <w:ilvl w:val="0"/>
          <w:numId w:val="1"/>
        </w:numPr>
        <w:tabs>
          <w:tab w:val="left" w:pos="720"/>
        </w:tabs>
        <w:autoSpaceDE w:val="0"/>
        <w:autoSpaceDN w:val="0"/>
        <w:adjustRightInd w:val="0"/>
        <w:ind w:left="720" w:hanging="360"/>
        <w:jc w:val="both"/>
        <w:rPr>
          <w:sz w:val="28"/>
          <w:szCs w:val="28"/>
        </w:rPr>
      </w:pPr>
      <w:r w:rsidRPr="00A1335E">
        <w:rPr>
          <w:b/>
          <w:bCs/>
          <w:sz w:val="28"/>
          <w:szCs w:val="28"/>
        </w:rPr>
        <w:t>Member</w:t>
      </w:r>
      <w:r w:rsidRPr="00A1335E">
        <w:rPr>
          <w:sz w:val="28"/>
          <w:szCs w:val="28"/>
        </w:rPr>
        <w:t xml:space="preserve"> of District </w:t>
      </w:r>
      <w:r w:rsidRPr="00A1335E">
        <w:rPr>
          <w:caps/>
          <w:sz w:val="28"/>
          <w:szCs w:val="28"/>
        </w:rPr>
        <w:t>p</w:t>
      </w:r>
      <w:r w:rsidRPr="00A1335E">
        <w:rPr>
          <w:sz w:val="28"/>
          <w:szCs w:val="28"/>
        </w:rPr>
        <w:t xml:space="preserve">olice </w:t>
      </w:r>
      <w:r w:rsidRPr="00A1335E">
        <w:rPr>
          <w:caps/>
          <w:sz w:val="28"/>
          <w:szCs w:val="28"/>
        </w:rPr>
        <w:t>p</w:t>
      </w:r>
      <w:r w:rsidRPr="00A1335E">
        <w:rPr>
          <w:sz w:val="28"/>
          <w:szCs w:val="28"/>
        </w:rPr>
        <w:t xml:space="preserve">ublic </w:t>
      </w:r>
      <w:r w:rsidRPr="00A1335E">
        <w:rPr>
          <w:caps/>
          <w:sz w:val="28"/>
          <w:szCs w:val="28"/>
        </w:rPr>
        <w:t>s</w:t>
      </w:r>
      <w:r w:rsidRPr="00A1335E">
        <w:rPr>
          <w:sz w:val="28"/>
          <w:szCs w:val="28"/>
        </w:rPr>
        <w:t xml:space="preserve">afety </w:t>
      </w:r>
      <w:r w:rsidRPr="00A1335E">
        <w:rPr>
          <w:caps/>
          <w:sz w:val="28"/>
          <w:szCs w:val="28"/>
        </w:rPr>
        <w:t>c</w:t>
      </w:r>
      <w:r w:rsidRPr="00A1335E">
        <w:rPr>
          <w:sz w:val="28"/>
          <w:szCs w:val="28"/>
        </w:rPr>
        <w:t xml:space="preserve">ommission, </w:t>
      </w:r>
      <w:r w:rsidRPr="00A1335E">
        <w:rPr>
          <w:caps/>
          <w:sz w:val="28"/>
          <w:szCs w:val="28"/>
        </w:rPr>
        <w:t>s</w:t>
      </w:r>
      <w:r w:rsidRPr="00A1335E">
        <w:rPr>
          <w:sz w:val="28"/>
          <w:szCs w:val="28"/>
        </w:rPr>
        <w:t>wat. 2005 – 2008</w:t>
      </w:r>
    </w:p>
    <w:p w14:paraId="0D33D283" w14:textId="77777777" w:rsidR="001D3EBC" w:rsidRPr="00A1335E" w:rsidRDefault="001D3EBC" w:rsidP="001D3EBC">
      <w:pPr>
        <w:numPr>
          <w:ilvl w:val="0"/>
          <w:numId w:val="1"/>
        </w:numPr>
        <w:tabs>
          <w:tab w:val="left" w:pos="720"/>
        </w:tabs>
        <w:autoSpaceDE w:val="0"/>
        <w:autoSpaceDN w:val="0"/>
        <w:adjustRightInd w:val="0"/>
        <w:ind w:left="720" w:hanging="360"/>
        <w:jc w:val="both"/>
        <w:rPr>
          <w:sz w:val="28"/>
          <w:szCs w:val="28"/>
        </w:rPr>
      </w:pPr>
      <w:r w:rsidRPr="00A1335E">
        <w:rPr>
          <w:b/>
          <w:bCs/>
          <w:sz w:val="28"/>
          <w:szCs w:val="28"/>
        </w:rPr>
        <w:t>Member</w:t>
      </w:r>
      <w:r w:rsidRPr="00A1335E">
        <w:rPr>
          <w:sz w:val="28"/>
          <w:szCs w:val="28"/>
        </w:rPr>
        <w:t xml:space="preserve"> of legal empowerment committee, appointed by provincial government NWFP.</w:t>
      </w:r>
    </w:p>
    <w:p w14:paraId="181F9B3F" w14:textId="6DCF2B9C" w:rsidR="001D3EBC" w:rsidRPr="00A1335E" w:rsidRDefault="001D3EBC" w:rsidP="001D3EBC">
      <w:pPr>
        <w:numPr>
          <w:ilvl w:val="0"/>
          <w:numId w:val="1"/>
        </w:numPr>
        <w:tabs>
          <w:tab w:val="left" w:pos="720"/>
        </w:tabs>
        <w:autoSpaceDE w:val="0"/>
        <w:autoSpaceDN w:val="0"/>
        <w:adjustRightInd w:val="0"/>
        <w:ind w:left="720" w:hanging="360"/>
        <w:jc w:val="both"/>
        <w:rPr>
          <w:sz w:val="28"/>
          <w:szCs w:val="28"/>
        </w:rPr>
      </w:pPr>
      <w:r w:rsidRPr="00A1335E">
        <w:rPr>
          <w:b/>
          <w:bCs/>
          <w:sz w:val="28"/>
          <w:szCs w:val="28"/>
        </w:rPr>
        <w:t>Practicing law at District courts and High Court since 200</w:t>
      </w:r>
      <w:r w:rsidR="005A1302">
        <w:rPr>
          <w:b/>
          <w:bCs/>
          <w:sz w:val="28"/>
          <w:szCs w:val="28"/>
        </w:rPr>
        <w:t>3</w:t>
      </w:r>
      <w:r w:rsidRPr="00A1335E">
        <w:rPr>
          <w:b/>
          <w:bCs/>
          <w:sz w:val="28"/>
          <w:szCs w:val="28"/>
        </w:rPr>
        <w:t>-2010</w:t>
      </w:r>
    </w:p>
    <w:p w14:paraId="0F938772" w14:textId="77777777" w:rsidR="001D3EBC" w:rsidRPr="00A1335E" w:rsidRDefault="001D3EBC" w:rsidP="001D3EBC">
      <w:pPr>
        <w:autoSpaceDE w:val="0"/>
        <w:autoSpaceDN w:val="0"/>
        <w:adjustRightInd w:val="0"/>
        <w:rPr>
          <w:sz w:val="28"/>
          <w:szCs w:val="28"/>
        </w:rPr>
      </w:pPr>
    </w:p>
    <w:p w14:paraId="29BFE5CD" w14:textId="77777777" w:rsidR="001D3EBC" w:rsidRPr="00A1335E" w:rsidRDefault="001D3EBC" w:rsidP="00C42441">
      <w:pPr>
        <w:autoSpaceDE w:val="0"/>
        <w:autoSpaceDN w:val="0"/>
        <w:adjustRightInd w:val="0"/>
        <w:rPr>
          <w:b/>
          <w:bCs/>
          <w:sz w:val="28"/>
          <w:szCs w:val="28"/>
        </w:rPr>
      </w:pPr>
    </w:p>
    <w:p w14:paraId="41DFA497" w14:textId="77777777" w:rsidR="00C42441" w:rsidRPr="00A1335E" w:rsidRDefault="00C42441" w:rsidP="00C42441">
      <w:pPr>
        <w:autoSpaceDE w:val="0"/>
        <w:autoSpaceDN w:val="0"/>
        <w:adjustRightInd w:val="0"/>
        <w:rPr>
          <w:sz w:val="28"/>
          <w:szCs w:val="28"/>
        </w:rPr>
      </w:pPr>
    </w:p>
    <w:p w14:paraId="3BBA1AC2" w14:textId="77777777" w:rsidR="00C42441" w:rsidRPr="00A1335E" w:rsidRDefault="00C42441" w:rsidP="00C42441">
      <w:pPr>
        <w:numPr>
          <w:ilvl w:val="0"/>
          <w:numId w:val="1"/>
        </w:numPr>
        <w:tabs>
          <w:tab w:val="left" w:pos="720"/>
        </w:tabs>
        <w:autoSpaceDE w:val="0"/>
        <w:autoSpaceDN w:val="0"/>
        <w:adjustRightInd w:val="0"/>
        <w:ind w:left="720" w:hanging="360"/>
        <w:rPr>
          <w:b/>
          <w:bCs/>
          <w:sz w:val="28"/>
          <w:szCs w:val="28"/>
        </w:rPr>
      </w:pPr>
      <w:r w:rsidRPr="00A1335E">
        <w:rPr>
          <w:b/>
          <w:bCs/>
          <w:sz w:val="28"/>
          <w:szCs w:val="28"/>
        </w:rPr>
        <w:t>Peshawar Red Crescent (</w:t>
      </w:r>
      <w:r w:rsidRPr="00A1335E">
        <w:rPr>
          <w:b/>
          <w:bCs/>
          <w:caps/>
          <w:sz w:val="28"/>
          <w:szCs w:val="28"/>
        </w:rPr>
        <w:t>e</w:t>
      </w:r>
      <w:r w:rsidRPr="00A1335E">
        <w:rPr>
          <w:b/>
          <w:bCs/>
          <w:sz w:val="28"/>
          <w:szCs w:val="28"/>
        </w:rPr>
        <w:t xml:space="preserve">xecutive </w:t>
      </w:r>
      <w:r w:rsidRPr="00A1335E">
        <w:rPr>
          <w:b/>
          <w:bCs/>
          <w:caps/>
          <w:sz w:val="28"/>
          <w:szCs w:val="28"/>
        </w:rPr>
        <w:t>m</w:t>
      </w:r>
      <w:r w:rsidRPr="00A1335E">
        <w:rPr>
          <w:b/>
          <w:bCs/>
          <w:sz w:val="28"/>
          <w:szCs w:val="28"/>
        </w:rPr>
        <w:t xml:space="preserve">ember), </w:t>
      </w:r>
      <w:r w:rsidRPr="00A1335E">
        <w:rPr>
          <w:b/>
          <w:bCs/>
          <w:caps/>
          <w:sz w:val="28"/>
          <w:szCs w:val="28"/>
        </w:rPr>
        <w:t>s</w:t>
      </w:r>
      <w:r w:rsidRPr="00A1335E">
        <w:rPr>
          <w:b/>
          <w:bCs/>
          <w:sz w:val="28"/>
          <w:szCs w:val="28"/>
        </w:rPr>
        <w:t xml:space="preserve">wat </w:t>
      </w:r>
      <w:r w:rsidRPr="00A1335E">
        <w:rPr>
          <w:b/>
          <w:bCs/>
          <w:caps/>
          <w:sz w:val="28"/>
          <w:szCs w:val="28"/>
        </w:rPr>
        <w:t>b</w:t>
      </w:r>
      <w:r w:rsidRPr="00A1335E">
        <w:rPr>
          <w:b/>
          <w:bCs/>
          <w:sz w:val="28"/>
          <w:szCs w:val="28"/>
        </w:rPr>
        <w:t>ranch.</w:t>
      </w:r>
    </w:p>
    <w:p w14:paraId="6DA15F83" w14:textId="77777777" w:rsidR="00C42441" w:rsidRPr="00A1335E" w:rsidRDefault="00C42441" w:rsidP="00C42441">
      <w:pPr>
        <w:autoSpaceDE w:val="0"/>
        <w:autoSpaceDN w:val="0"/>
        <w:adjustRightInd w:val="0"/>
        <w:rPr>
          <w:sz w:val="28"/>
          <w:szCs w:val="28"/>
        </w:rPr>
      </w:pPr>
    </w:p>
    <w:p w14:paraId="62DA1907" w14:textId="77777777" w:rsidR="00C42441" w:rsidRPr="00A1335E" w:rsidRDefault="00C42441" w:rsidP="00C42441">
      <w:pPr>
        <w:autoSpaceDE w:val="0"/>
        <w:autoSpaceDN w:val="0"/>
        <w:adjustRightInd w:val="0"/>
        <w:ind w:left="360"/>
        <w:jc w:val="both"/>
        <w:rPr>
          <w:sz w:val="28"/>
          <w:szCs w:val="28"/>
        </w:rPr>
      </w:pPr>
      <w:r w:rsidRPr="00A1335E">
        <w:rPr>
          <w:sz w:val="28"/>
          <w:szCs w:val="28"/>
        </w:rPr>
        <w:t>Peshawar Red Crescent is a member of International Federation of Red Cross and Red Crescent Societies. Under Federation umbrella there are 182 National Societies of each country working together by mobilizing the power of humanity in emergency and crises situation with its guiding 7 principal’s i.e., humanity, impartiality, neutrality, voluntary service, unity and universality.</w:t>
      </w:r>
    </w:p>
    <w:p w14:paraId="63FF05DF" w14:textId="77777777" w:rsidR="00C42441" w:rsidRPr="00A1335E" w:rsidRDefault="00C42441" w:rsidP="00C42441">
      <w:pPr>
        <w:tabs>
          <w:tab w:val="left" w:pos="5160"/>
        </w:tabs>
        <w:autoSpaceDE w:val="0"/>
        <w:autoSpaceDN w:val="0"/>
        <w:adjustRightInd w:val="0"/>
        <w:ind w:left="360"/>
        <w:rPr>
          <w:sz w:val="28"/>
          <w:szCs w:val="28"/>
        </w:rPr>
      </w:pPr>
      <w:r w:rsidRPr="00A1335E">
        <w:rPr>
          <w:sz w:val="28"/>
          <w:szCs w:val="28"/>
        </w:rPr>
        <w:tab/>
      </w:r>
    </w:p>
    <w:p w14:paraId="49911E2B" w14:textId="77777777" w:rsidR="00C42441" w:rsidRPr="00A1335E" w:rsidRDefault="00C42441" w:rsidP="00C42441">
      <w:pPr>
        <w:autoSpaceDE w:val="0"/>
        <w:autoSpaceDN w:val="0"/>
        <w:adjustRightInd w:val="0"/>
        <w:ind w:left="360"/>
        <w:rPr>
          <w:b/>
          <w:bCs/>
          <w:sz w:val="28"/>
          <w:szCs w:val="28"/>
          <w:u w:val="single"/>
        </w:rPr>
      </w:pPr>
      <w:r w:rsidRPr="00A1335E">
        <w:rPr>
          <w:b/>
          <w:bCs/>
          <w:sz w:val="28"/>
          <w:szCs w:val="28"/>
          <w:u w:val="single"/>
        </w:rPr>
        <w:t>Task /activities undertaken:</w:t>
      </w:r>
    </w:p>
    <w:p w14:paraId="5F3F2F83" w14:textId="77777777" w:rsidR="00C42441" w:rsidRPr="00A1335E" w:rsidRDefault="00C42441" w:rsidP="00C42441">
      <w:pPr>
        <w:autoSpaceDE w:val="0"/>
        <w:autoSpaceDN w:val="0"/>
        <w:adjustRightInd w:val="0"/>
        <w:ind w:left="360"/>
        <w:rPr>
          <w:b/>
          <w:bCs/>
          <w:sz w:val="28"/>
          <w:szCs w:val="28"/>
        </w:rPr>
      </w:pPr>
    </w:p>
    <w:p w14:paraId="160E90E8" w14:textId="77777777" w:rsidR="00C42441" w:rsidRPr="00A1335E" w:rsidRDefault="00C42441" w:rsidP="00C42441">
      <w:pPr>
        <w:numPr>
          <w:ilvl w:val="0"/>
          <w:numId w:val="1"/>
        </w:numPr>
        <w:tabs>
          <w:tab w:val="left" w:pos="720"/>
        </w:tabs>
        <w:autoSpaceDE w:val="0"/>
        <w:autoSpaceDN w:val="0"/>
        <w:adjustRightInd w:val="0"/>
        <w:ind w:left="720" w:hanging="360"/>
        <w:jc w:val="both"/>
        <w:rPr>
          <w:sz w:val="28"/>
          <w:szCs w:val="28"/>
        </w:rPr>
      </w:pPr>
      <w:r w:rsidRPr="00A1335E">
        <w:rPr>
          <w:sz w:val="28"/>
          <w:szCs w:val="28"/>
        </w:rPr>
        <w:t>Peshawar Red Crescent’s humanitarian operation in Swat, Shangla, after 2005 earthquake and worked side by side as team member in the area of medical relief, paramedics delivering food to the affected people of the locality.</w:t>
      </w:r>
    </w:p>
    <w:p w14:paraId="47D9BF5D" w14:textId="77777777" w:rsidR="00C42441" w:rsidRPr="00A1335E" w:rsidRDefault="00C42441" w:rsidP="00C42441">
      <w:pPr>
        <w:autoSpaceDE w:val="0"/>
        <w:autoSpaceDN w:val="0"/>
        <w:adjustRightInd w:val="0"/>
        <w:ind w:left="360"/>
        <w:jc w:val="both"/>
        <w:rPr>
          <w:sz w:val="28"/>
          <w:szCs w:val="28"/>
        </w:rPr>
      </w:pPr>
    </w:p>
    <w:p w14:paraId="078F3DA3" w14:textId="77777777" w:rsidR="00C42441" w:rsidRPr="00A1335E" w:rsidRDefault="00C42441" w:rsidP="00C42441">
      <w:pPr>
        <w:numPr>
          <w:ilvl w:val="0"/>
          <w:numId w:val="1"/>
        </w:numPr>
        <w:tabs>
          <w:tab w:val="left" w:pos="720"/>
        </w:tabs>
        <w:autoSpaceDE w:val="0"/>
        <w:autoSpaceDN w:val="0"/>
        <w:adjustRightInd w:val="0"/>
        <w:ind w:left="720" w:hanging="360"/>
        <w:jc w:val="both"/>
        <w:rPr>
          <w:sz w:val="28"/>
          <w:szCs w:val="28"/>
        </w:rPr>
      </w:pPr>
      <w:r w:rsidRPr="00A1335E">
        <w:rPr>
          <w:sz w:val="28"/>
          <w:szCs w:val="28"/>
        </w:rPr>
        <w:t xml:space="preserve">Similarly worked as team member with Red Crescent society Peshawar branch in 2000 after avalanches when most of the areas were affected by floods and snow. </w:t>
      </w:r>
      <w:proofErr w:type="gramStart"/>
      <w:r w:rsidRPr="00A1335E">
        <w:rPr>
          <w:sz w:val="28"/>
          <w:szCs w:val="28"/>
        </w:rPr>
        <w:t>Being the team member</w:t>
      </w:r>
      <w:proofErr w:type="gramEnd"/>
      <w:r w:rsidRPr="00A1335E">
        <w:rPr>
          <w:sz w:val="28"/>
          <w:szCs w:val="28"/>
        </w:rPr>
        <w:t xml:space="preserve"> we helped thousands of affected people in the area by providing medical relief, food items, and logistics.</w:t>
      </w:r>
    </w:p>
    <w:p w14:paraId="1D3C4A71" w14:textId="77777777" w:rsidR="00C42441" w:rsidRPr="00A1335E" w:rsidRDefault="00C42441" w:rsidP="00C42441">
      <w:pPr>
        <w:autoSpaceDE w:val="0"/>
        <w:autoSpaceDN w:val="0"/>
        <w:adjustRightInd w:val="0"/>
        <w:ind w:left="360"/>
        <w:jc w:val="both"/>
        <w:rPr>
          <w:sz w:val="28"/>
          <w:szCs w:val="28"/>
        </w:rPr>
      </w:pPr>
    </w:p>
    <w:p w14:paraId="2D009BAE" w14:textId="77777777" w:rsidR="00C42441" w:rsidRPr="00A1335E" w:rsidRDefault="00C42441" w:rsidP="00C42441">
      <w:pPr>
        <w:numPr>
          <w:ilvl w:val="0"/>
          <w:numId w:val="1"/>
        </w:numPr>
        <w:tabs>
          <w:tab w:val="left" w:pos="720"/>
        </w:tabs>
        <w:autoSpaceDE w:val="0"/>
        <w:autoSpaceDN w:val="0"/>
        <w:adjustRightInd w:val="0"/>
        <w:ind w:left="720" w:hanging="360"/>
        <w:jc w:val="both"/>
        <w:rPr>
          <w:sz w:val="28"/>
          <w:szCs w:val="28"/>
        </w:rPr>
      </w:pPr>
      <w:r w:rsidRPr="00A1335E">
        <w:rPr>
          <w:sz w:val="28"/>
          <w:szCs w:val="28"/>
        </w:rPr>
        <w:t xml:space="preserve">With the collaboration of </w:t>
      </w:r>
      <w:proofErr w:type="gramStart"/>
      <w:r w:rsidRPr="00A1335E">
        <w:rPr>
          <w:sz w:val="28"/>
          <w:szCs w:val="28"/>
        </w:rPr>
        <w:t>ICRC</w:t>
      </w:r>
      <w:proofErr w:type="gramEnd"/>
      <w:r w:rsidRPr="00A1335E">
        <w:rPr>
          <w:sz w:val="28"/>
          <w:szCs w:val="28"/>
        </w:rPr>
        <w:t xml:space="preserve"> I offered my services to make evaluation of war-affected people in Swat.</w:t>
      </w:r>
    </w:p>
    <w:p w14:paraId="0B6138C2" w14:textId="77777777" w:rsidR="00C42441" w:rsidRPr="00A1335E" w:rsidRDefault="00C42441" w:rsidP="00C42441">
      <w:pPr>
        <w:autoSpaceDE w:val="0"/>
        <w:autoSpaceDN w:val="0"/>
        <w:adjustRightInd w:val="0"/>
        <w:rPr>
          <w:sz w:val="28"/>
          <w:szCs w:val="28"/>
        </w:rPr>
      </w:pPr>
      <w:r w:rsidRPr="00A1335E">
        <w:rPr>
          <w:sz w:val="28"/>
          <w:szCs w:val="28"/>
        </w:rPr>
        <w:t xml:space="preserve">       </w:t>
      </w:r>
    </w:p>
    <w:p w14:paraId="2BCB1616" w14:textId="77777777" w:rsidR="00C42441" w:rsidRPr="00A1335E" w:rsidRDefault="00C42441" w:rsidP="00C42441">
      <w:pPr>
        <w:autoSpaceDE w:val="0"/>
        <w:autoSpaceDN w:val="0"/>
        <w:adjustRightInd w:val="0"/>
        <w:rPr>
          <w:b/>
          <w:bCs/>
          <w:sz w:val="28"/>
          <w:szCs w:val="28"/>
        </w:rPr>
      </w:pPr>
      <w:r w:rsidRPr="00A1335E">
        <w:rPr>
          <w:b/>
          <w:bCs/>
          <w:sz w:val="28"/>
          <w:szCs w:val="28"/>
        </w:rPr>
        <w:t xml:space="preserve">B: </w:t>
      </w:r>
      <w:r w:rsidRPr="00A1335E">
        <w:rPr>
          <w:b/>
          <w:bCs/>
          <w:sz w:val="28"/>
          <w:szCs w:val="28"/>
          <w:u w:val="single"/>
        </w:rPr>
        <w:t xml:space="preserve">Serving as a </w:t>
      </w:r>
      <w:r w:rsidRPr="00A1335E">
        <w:rPr>
          <w:b/>
          <w:bCs/>
          <w:caps/>
          <w:sz w:val="28"/>
          <w:szCs w:val="28"/>
          <w:u w:val="single"/>
        </w:rPr>
        <w:t>b</w:t>
      </w:r>
      <w:r w:rsidRPr="00A1335E">
        <w:rPr>
          <w:b/>
          <w:bCs/>
          <w:sz w:val="28"/>
          <w:szCs w:val="28"/>
          <w:u w:val="single"/>
        </w:rPr>
        <w:t xml:space="preserve">oard </w:t>
      </w:r>
      <w:r w:rsidRPr="00A1335E">
        <w:rPr>
          <w:b/>
          <w:bCs/>
          <w:caps/>
          <w:sz w:val="28"/>
          <w:szCs w:val="28"/>
          <w:u w:val="single"/>
        </w:rPr>
        <w:t>m</w:t>
      </w:r>
      <w:r w:rsidRPr="00A1335E">
        <w:rPr>
          <w:b/>
          <w:bCs/>
          <w:sz w:val="28"/>
          <w:szCs w:val="28"/>
          <w:u w:val="single"/>
        </w:rPr>
        <w:t xml:space="preserve">ember of </w:t>
      </w:r>
      <w:proofErr w:type="spellStart"/>
      <w:r w:rsidRPr="00A1335E">
        <w:rPr>
          <w:b/>
          <w:bCs/>
          <w:sz w:val="28"/>
          <w:szCs w:val="28"/>
          <w:u w:val="single"/>
        </w:rPr>
        <w:t>Khapal</w:t>
      </w:r>
      <w:proofErr w:type="spellEnd"/>
      <w:r w:rsidRPr="00A1335E">
        <w:rPr>
          <w:b/>
          <w:bCs/>
          <w:sz w:val="28"/>
          <w:szCs w:val="28"/>
          <w:u w:val="single"/>
        </w:rPr>
        <w:t xml:space="preserve"> Kor Model School (school for orphans).</w:t>
      </w:r>
    </w:p>
    <w:p w14:paraId="291B18E5" w14:textId="77777777" w:rsidR="00C42441" w:rsidRPr="00A1335E" w:rsidRDefault="00C42441" w:rsidP="00C42441">
      <w:pPr>
        <w:autoSpaceDE w:val="0"/>
        <w:autoSpaceDN w:val="0"/>
        <w:adjustRightInd w:val="0"/>
        <w:rPr>
          <w:sz w:val="28"/>
          <w:szCs w:val="28"/>
        </w:rPr>
      </w:pPr>
    </w:p>
    <w:p w14:paraId="0F96C6F0" w14:textId="77777777" w:rsidR="00C42441" w:rsidRPr="00A1335E" w:rsidRDefault="00C42441" w:rsidP="00C42441">
      <w:pPr>
        <w:numPr>
          <w:ilvl w:val="0"/>
          <w:numId w:val="1"/>
        </w:numPr>
        <w:tabs>
          <w:tab w:val="left" w:pos="720"/>
        </w:tabs>
        <w:autoSpaceDE w:val="0"/>
        <w:autoSpaceDN w:val="0"/>
        <w:adjustRightInd w:val="0"/>
        <w:ind w:left="720" w:hanging="360"/>
        <w:jc w:val="both"/>
        <w:rPr>
          <w:sz w:val="28"/>
          <w:szCs w:val="28"/>
        </w:rPr>
      </w:pPr>
      <w:r w:rsidRPr="00A1335E">
        <w:rPr>
          <w:sz w:val="28"/>
          <w:szCs w:val="28"/>
        </w:rPr>
        <w:t xml:space="preserve">I have been engaged with </w:t>
      </w:r>
      <w:proofErr w:type="spellStart"/>
      <w:r w:rsidRPr="00A1335E">
        <w:rPr>
          <w:sz w:val="28"/>
          <w:szCs w:val="28"/>
        </w:rPr>
        <w:t>Khapal</w:t>
      </w:r>
      <w:proofErr w:type="spellEnd"/>
      <w:r w:rsidRPr="00A1335E">
        <w:rPr>
          <w:sz w:val="28"/>
          <w:szCs w:val="28"/>
        </w:rPr>
        <w:t xml:space="preserve"> Kor Model School as a data collector officer of children without parents. My main responsibilities included raising funds for the children and to provide them with financial assistance for their future prospects.</w:t>
      </w:r>
    </w:p>
    <w:p w14:paraId="265A8C14" w14:textId="77777777" w:rsidR="00C42441" w:rsidRPr="00A1335E" w:rsidRDefault="00C42441" w:rsidP="00C42441">
      <w:pPr>
        <w:autoSpaceDE w:val="0"/>
        <w:autoSpaceDN w:val="0"/>
        <w:adjustRightInd w:val="0"/>
        <w:ind w:left="360"/>
        <w:jc w:val="both"/>
        <w:rPr>
          <w:sz w:val="28"/>
          <w:szCs w:val="28"/>
        </w:rPr>
      </w:pPr>
      <w:r w:rsidRPr="00A1335E">
        <w:rPr>
          <w:sz w:val="28"/>
          <w:szCs w:val="28"/>
        </w:rPr>
        <w:t xml:space="preserve"> </w:t>
      </w:r>
    </w:p>
    <w:p w14:paraId="7ABC9927" w14:textId="77777777" w:rsidR="00C42441" w:rsidRPr="00A1335E" w:rsidRDefault="00C42441" w:rsidP="00C42441">
      <w:pPr>
        <w:numPr>
          <w:ilvl w:val="0"/>
          <w:numId w:val="1"/>
        </w:numPr>
        <w:tabs>
          <w:tab w:val="left" w:pos="720"/>
        </w:tabs>
        <w:autoSpaceDE w:val="0"/>
        <w:autoSpaceDN w:val="0"/>
        <w:adjustRightInd w:val="0"/>
        <w:ind w:left="720" w:hanging="360"/>
        <w:jc w:val="both"/>
        <w:rPr>
          <w:sz w:val="28"/>
          <w:szCs w:val="28"/>
        </w:rPr>
      </w:pPr>
      <w:r w:rsidRPr="00A1335E">
        <w:rPr>
          <w:sz w:val="28"/>
          <w:szCs w:val="28"/>
        </w:rPr>
        <w:t>I have been working as legal advisor for the said institution and I have been providing my free services in the area of legal tasks.</w:t>
      </w:r>
    </w:p>
    <w:p w14:paraId="304C6EB8" w14:textId="77777777" w:rsidR="00C42441" w:rsidRPr="00A1335E" w:rsidRDefault="00C42441" w:rsidP="00C42441">
      <w:pPr>
        <w:autoSpaceDE w:val="0"/>
        <w:autoSpaceDN w:val="0"/>
        <w:adjustRightInd w:val="0"/>
        <w:rPr>
          <w:sz w:val="28"/>
          <w:szCs w:val="28"/>
        </w:rPr>
      </w:pPr>
    </w:p>
    <w:p w14:paraId="7F4064ED" w14:textId="77777777" w:rsidR="00C42441" w:rsidRPr="00A1335E" w:rsidRDefault="00C42441" w:rsidP="00C42441">
      <w:pPr>
        <w:autoSpaceDE w:val="0"/>
        <w:autoSpaceDN w:val="0"/>
        <w:adjustRightInd w:val="0"/>
        <w:rPr>
          <w:b/>
          <w:bCs/>
          <w:sz w:val="28"/>
          <w:szCs w:val="28"/>
        </w:rPr>
      </w:pPr>
      <w:r w:rsidRPr="00A1335E">
        <w:rPr>
          <w:b/>
          <w:bCs/>
          <w:sz w:val="28"/>
          <w:szCs w:val="28"/>
        </w:rPr>
        <w:t xml:space="preserve">C:  </w:t>
      </w:r>
      <w:r w:rsidR="00295B2D" w:rsidRPr="00A1335E">
        <w:rPr>
          <w:b/>
          <w:bCs/>
          <w:caps/>
          <w:sz w:val="28"/>
          <w:szCs w:val="28"/>
          <w:u w:val="single"/>
        </w:rPr>
        <w:t>Active vOLUNTEER</w:t>
      </w:r>
      <w:r w:rsidRPr="00A1335E">
        <w:rPr>
          <w:b/>
          <w:bCs/>
          <w:sz w:val="28"/>
          <w:szCs w:val="28"/>
          <w:u w:val="single"/>
        </w:rPr>
        <w:t>, ACID SURVIVORS, ISLAMABAD:</w:t>
      </w:r>
    </w:p>
    <w:p w14:paraId="646CE15D" w14:textId="77777777" w:rsidR="00C42441" w:rsidRPr="00A1335E" w:rsidRDefault="00C42441" w:rsidP="00C42441">
      <w:pPr>
        <w:autoSpaceDE w:val="0"/>
        <w:autoSpaceDN w:val="0"/>
        <w:adjustRightInd w:val="0"/>
        <w:rPr>
          <w:b/>
          <w:bCs/>
          <w:sz w:val="28"/>
          <w:szCs w:val="28"/>
        </w:rPr>
      </w:pPr>
    </w:p>
    <w:p w14:paraId="400EA3FF" w14:textId="77777777" w:rsidR="00C42441" w:rsidRPr="00A1335E" w:rsidRDefault="00C42441" w:rsidP="00C42441">
      <w:pPr>
        <w:autoSpaceDE w:val="0"/>
        <w:autoSpaceDN w:val="0"/>
        <w:adjustRightInd w:val="0"/>
        <w:jc w:val="both"/>
        <w:rPr>
          <w:sz w:val="28"/>
          <w:szCs w:val="28"/>
        </w:rPr>
      </w:pPr>
      <w:r w:rsidRPr="00A1335E">
        <w:rPr>
          <w:b/>
          <w:sz w:val="28"/>
          <w:szCs w:val="28"/>
        </w:rPr>
        <w:lastRenderedPageBreak/>
        <w:t>1</w:t>
      </w:r>
      <w:r w:rsidRPr="00A1335E">
        <w:rPr>
          <w:sz w:val="28"/>
          <w:szCs w:val="28"/>
        </w:rPr>
        <w:t>: My main responsibilities include helping the acid survivors in the area of counseling, taking financial assistance from donor agencies locally and internationally.</w:t>
      </w:r>
    </w:p>
    <w:p w14:paraId="0CB6471B" w14:textId="77777777" w:rsidR="00C42441" w:rsidRPr="00A1335E" w:rsidRDefault="00C42441" w:rsidP="00C42441">
      <w:pPr>
        <w:autoSpaceDE w:val="0"/>
        <w:autoSpaceDN w:val="0"/>
        <w:adjustRightInd w:val="0"/>
        <w:jc w:val="both"/>
        <w:rPr>
          <w:sz w:val="28"/>
          <w:szCs w:val="28"/>
        </w:rPr>
      </w:pPr>
    </w:p>
    <w:p w14:paraId="47D285A3" w14:textId="77777777" w:rsidR="00C42441" w:rsidRPr="00A1335E" w:rsidRDefault="00C42441" w:rsidP="00C42441">
      <w:pPr>
        <w:autoSpaceDE w:val="0"/>
        <w:autoSpaceDN w:val="0"/>
        <w:adjustRightInd w:val="0"/>
        <w:jc w:val="both"/>
        <w:rPr>
          <w:sz w:val="28"/>
          <w:szCs w:val="28"/>
        </w:rPr>
      </w:pPr>
      <w:r w:rsidRPr="00A1335E">
        <w:rPr>
          <w:b/>
          <w:sz w:val="28"/>
          <w:szCs w:val="28"/>
        </w:rPr>
        <w:t>2</w:t>
      </w:r>
      <w:r w:rsidRPr="00A1335E">
        <w:rPr>
          <w:sz w:val="28"/>
          <w:szCs w:val="28"/>
        </w:rPr>
        <w:t>: I along with my team members have a setup a small hospital for their rehabilitation and to take care of their cosmetic surgery with the help of donor agencies.</w:t>
      </w:r>
    </w:p>
    <w:p w14:paraId="725DAC35" w14:textId="77777777" w:rsidR="00C42441" w:rsidRPr="00A1335E" w:rsidRDefault="00C42441" w:rsidP="00C42441">
      <w:pPr>
        <w:autoSpaceDE w:val="0"/>
        <w:autoSpaceDN w:val="0"/>
        <w:adjustRightInd w:val="0"/>
        <w:rPr>
          <w:sz w:val="28"/>
          <w:szCs w:val="28"/>
        </w:rPr>
      </w:pPr>
    </w:p>
    <w:p w14:paraId="0EA45FF9" w14:textId="77777777" w:rsidR="00C42441" w:rsidRPr="00A1335E" w:rsidRDefault="00C42441" w:rsidP="00C42441">
      <w:pPr>
        <w:autoSpaceDE w:val="0"/>
        <w:autoSpaceDN w:val="0"/>
        <w:adjustRightInd w:val="0"/>
        <w:rPr>
          <w:b/>
          <w:bCs/>
          <w:sz w:val="28"/>
          <w:szCs w:val="28"/>
        </w:rPr>
      </w:pPr>
      <w:r w:rsidRPr="00A1335E">
        <w:rPr>
          <w:b/>
          <w:bCs/>
          <w:sz w:val="28"/>
          <w:szCs w:val="28"/>
        </w:rPr>
        <w:t xml:space="preserve">D: </w:t>
      </w:r>
      <w:r w:rsidRPr="00A1335E">
        <w:rPr>
          <w:b/>
          <w:bCs/>
          <w:sz w:val="28"/>
          <w:szCs w:val="28"/>
          <w:u w:val="single"/>
        </w:rPr>
        <w:t xml:space="preserve">Board </w:t>
      </w:r>
      <w:r w:rsidRPr="00A1335E">
        <w:rPr>
          <w:b/>
          <w:bCs/>
          <w:caps/>
          <w:sz w:val="28"/>
          <w:szCs w:val="28"/>
          <w:u w:val="single"/>
        </w:rPr>
        <w:t>m</w:t>
      </w:r>
      <w:r w:rsidRPr="00A1335E">
        <w:rPr>
          <w:b/>
          <w:bCs/>
          <w:sz w:val="28"/>
          <w:szCs w:val="28"/>
          <w:u w:val="single"/>
        </w:rPr>
        <w:t xml:space="preserve">ember of </w:t>
      </w:r>
      <w:r w:rsidRPr="00A1335E">
        <w:rPr>
          <w:b/>
          <w:bCs/>
          <w:caps/>
          <w:sz w:val="28"/>
          <w:szCs w:val="28"/>
          <w:u w:val="single"/>
        </w:rPr>
        <w:t>s</w:t>
      </w:r>
      <w:r w:rsidRPr="00A1335E">
        <w:rPr>
          <w:b/>
          <w:bCs/>
          <w:sz w:val="28"/>
          <w:szCs w:val="28"/>
          <w:u w:val="single"/>
        </w:rPr>
        <w:t xml:space="preserve">heen </w:t>
      </w:r>
      <w:r w:rsidRPr="00A1335E">
        <w:rPr>
          <w:b/>
          <w:bCs/>
          <w:caps/>
          <w:sz w:val="28"/>
          <w:szCs w:val="28"/>
          <w:u w:val="single"/>
        </w:rPr>
        <w:t>b</w:t>
      </w:r>
      <w:r w:rsidRPr="00A1335E">
        <w:rPr>
          <w:b/>
          <w:bCs/>
          <w:sz w:val="28"/>
          <w:szCs w:val="28"/>
          <w:u w:val="single"/>
        </w:rPr>
        <w:t xml:space="preserve">agh </w:t>
      </w:r>
      <w:r w:rsidRPr="00A1335E">
        <w:rPr>
          <w:b/>
          <w:bCs/>
          <w:caps/>
          <w:sz w:val="28"/>
          <w:szCs w:val="28"/>
          <w:u w:val="single"/>
        </w:rPr>
        <w:t>p</w:t>
      </w:r>
      <w:r w:rsidRPr="00A1335E">
        <w:rPr>
          <w:b/>
          <w:bCs/>
          <w:sz w:val="28"/>
          <w:szCs w:val="28"/>
          <w:u w:val="single"/>
        </w:rPr>
        <w:t xml:space="preserve">ublic </w:t>
      </w:r>
      <w:r w:rsidRPr="00A1335E">
        <w:rPr>
          <w:b/>
          <w:bCs/>
          <w:caps/>
          <w:sz w:val="28"/>
          <w:szCs w:val="28"/>
          <w:u w:val="single"/>
        </w:rPr>
        <w:t>s</w:t>
      </w:r>
      <w:r w:rsidRPr="00A1335E">
        <w:rPr>
          <w:b/>
          <w:bCs/>
          <w:sz w:val="28"/>
          <w:szCs w:val="28"/>
          <w:u w:val="single"/>
        </w:rPr>
        <w:t xml:space="preserve">chool, </w:t>
      </w:r>
      <w:r w:rsidRPr="00A1335E">
        <w:rPr>
          <w:b/>
          <w:bCs/>
          <w:caps/>
          <w:sz w:val="28"/>
          <w:szCs w:val="28"/>
          <w:u w:val="single"/>
        </w:rPr>
        <w:t>s</w:t>
      </w:r>
      <w:r w:rsidRPr="00A1335E">
        <w:rPr>
          <w:b/>
          <w:bCs/>
          <w:sz w:val="28"/>
          <w:szCs w:val="28"/>
          <w:u w:val="single"/>
        </w:rPr>
        <w:t>wat:</w:t>
      </w:r>
    </w:p>
    <w:p w14:paraId="53028A87" w14:textId="77777777" w:rsidR="00C42441" w:rsidRPr="00A1335E" w:rsidRDefault="00C42441" w:rsidP="00C42441">
      <w:pPr>
        <w:tabs>
          <w:tab w:val="left" w:pos="2835"/>
        </w:tabs>
        <w:autoSpaceDE w:val="0"/>
        <w:autoSpaceDN w:val="0"/>
        <w:adjustRightInd w:val="0"/>
        <w:rPr>
          <w:sz w:val="28"/>
          <w:szCs w:val="28"/>
        </w:rPr>
      </w:pPr>
      <w:r w:rsidRPr="00A1335E">
        <w:rPr>
          <w:sz w:val="28"/>
          <w:szCs w:val="28"/>
        </w:rPr>
        <w:tab/>
      </w:r>
    </w:p>
    <w:p w14:paraId="23894A4A" w14:textId="77777777" w:rsidR="00C42441" w:rsidRPr="00A1335E" w:rsidRDefault="00C42441" w:rsidP="00C42441">
      <w:pPr>
        <w:autoSpaceDE w:val="0"/>
        <w:autoSpaceDN w:val="0"/>
        <w:adjustRightInd w:val="0"/>
        <w:rPr>
          <w:sz w:val="28"/>
          <w:szCs w:val="28"/>
        </w:rPr>
      </w:pPr>
      <w:r w:rsidRPr="00A1335E">
        <w:rPr>
          <w:b/>
          <w:sz w:val="28"/>
          <w:szCs w:val="28"/>
        </w:rPr>
        <w:t>1</w:t>
      </w:r>
      <w:r w:rsidRPr="00A1335E">
        <w:rPr>
          <w:sz w:val="28"/>
          <w:szCs w:val="28"/>
        </w:rPr>
        <w:t xml:space="preserve">: </w:t>
      </w:r>
      <w:r w:rsidRPr="00A1335E">
        <w:rPr>
          <w:caps/>
          <w:sz w:val="28"/>
          <w:szCs w:val="28"/>
        </w:rPr>
        <w:t>b</w:t>
      </w:r>
      <w:r w:rsidRPr="00A1335E">
        <w:rPr>
          <w:sz w:val="28"/>
          <w:szCs w:val="28"/>
        </w:rPr>
        <w:t>eing a board member I with the help of my parents and their friends have setup a school for poor children who were not before in a position to carry on their education in English medium schools. We have star</w:t>
      </w:r>
      <w:r w:rsidR="00144A10" w:rsidRPr="00A1335E">
        <w:rPr>
          <w:sz w:val="28"/>
          <w:szCs w:val="28"/>
        </w:rPr>
        <w:t>t</w:t>
      </w:r>
      <w:r w:rsidRPr="00A1335E">
        <w:rPr>
          <w:sz w:val="28"/>
          <w:szCs w:val="28"/>
        </w:rPr>
        <w:t>ed with 10 children and now the present stre</w:t>
      </w:r>
      <w:r w:rsidR="00144A10" w:rsidRPr="00A1335E">
        <w:rPr>
          <w:sz w:val="28"/>
          <w:szCs w:val="28"/>
        </w:rPr>
        <w:t xml:space="preserve">ngth of the students </w:t>
      </w:r>
      <w:proofErr w:type="gramStart"/>
      <w:r w:rsidR="00144A10" w:rsidRPr="00A1335E">
        <w:rPr>
          <w:sz w:val="28"/>
          <w:szCs w:val="28"/>
        </w:rPr>
        <w:t>are</w:t>
      </w:r>
      <w:proofErr w:type="gramEnd"/>
      <w:r w:rsidR="00144A10" w:rsidRPr="00A1335E">
        <w:rPr>
          <w:sz w:val="28"/>
          <w:szCs w:val="28"/>
        </w:rPr>
        <w:t xml:space="preserve"> above 3</w:t>
      </w:r>
      <w:r w:rsidRPr="00A1335E">
        <w:rPr>
          <w:sz w:val="28"/>
          <w:szCs w:val="28"/>
        </w:rPr>
        <w:t xml:space="preserve">00. </w:t>
      </w:r>
    </w:p>
    <w:p w14:paraId="64F3CC47" w14:textId="77777777" w:rsidR="00C42441" w:rsidRPr="00A1335E" w:rsidRDefault="00C42441" w:rsidP="00C42441">
      <w:pPr>
        <w:autoSpaceDE w:val="0"/>
        <w:autoSpaceDN w:val="0"/>
        <w:adjustRightInd w:val="0"/>
        <w:rPr>
          <w:sz w:val="28"/>
          <w:szCs w:val="28"/>
        </w:rPr>
      </w:pPr>
    </w:p>
    <w:p w14:paraId="77F09FFF" w14:textId="77777777" w:rsidR="00C42441" w:rsidRPr="00A1335E" w:rsidRDefault="00C42441" w:rsidP="00C42441">
      <w:pPr>
        <w:autoSpaceDE w:val="0"/>
        <w:autoSpaceDN w:val="0"/>
        <w:adjustRightInd w:val="0"/>
        <w:ind w:left="75"/>
        <w:rPr>
          <w:sz w:val="28"/>
          <w:szCs w:val="28"/>
        </w:rPr>
      </w:pPr>
      <w:r w:rsidRPr="00A1335E">
        <w:rPr>
          <w:b/>
          <w:sz w:val="28"/>
          <w:szCs w:val="28"/>
        </w:rPr>
        <w:t>2</w:t>
      </w:r>
      <w:r w:rsidRPr="00A1335E">
        <w:rPr>
          <w:sz w:val="28"/>
          <w:szCs w:val="28"/>
        </w:rPr>
        <w:t>: I with the help of my parents and the people of the locality have also set up a standard library, computer and science laboratory.</w:t>
      </w:r>
    </w:p>
    <w:p w14:paraId="65370287" w14:textId="77777777" w:rsidR="00C42441" w:rsidRPr="00A1335E" w:rsidRDefault="00C42441" w:rsidP="00C42441">
      <w:pPr>
        <w:autoSpaceDE w:val="0"/>
        <w:autoSpaceDN w:val="0"/>
        <w:adjustRightInd w:val="0"/>
        <w:rPr>
          <w:sz w:val="28"/>
          <w:szCs w:val="28"/>
        </w:rPr>
      </w:pPr>
    </w:p>
    <w:p w14:paraId="0A68EFDB" w14:textId="77777777" w:rsidR="00C42441" w:rsidRPr="00A1335E" w:rsidRDefault="00C42441" w:rsidP="00C42441">
      <w:pPr>
        <w:autoSpaceDE w:val="0"/>
        <w:autoSpaceDN w:val="0"/>
        <w:adjustRightInd w:val="0"/>
        <w:rPr>
          <w:b/>
          <w:bCs/>
          <w:sz w:val="28"/>
          <w:szCs w:val="28"/>
        </w:rPr>
      </w:pPr>
      <w:r w:rsidRPr="00A1335E">
        <w:rPr>
          <w:b/>
          <w:bCs/>
          <w:sz w:val="28"/>
          <w:szCs w:val="28"/>
        </w:rPr>
        <w:t xml:space="preserve">E:  </w:t>
      </w:r>
      <w:r w:rsidR="00144A10" w:rsidRPr="00A1335E">
        <w:rPr>
          <w:b/>
          <w:bCs/>
          <w:sz w:val="28"/>
          <w:szCs w:val="28"/>
          <w:u w:val="single"/>
        </w:rPr>
        <w:t>Board member of AL- Fajar Foundation Swat. (Blood Transfusion Center</w:t>
      </w:r>
      <w:r w:rsidRPr="00A1335E">
        <w:rPr>
          <w:b/>
          <w:bCs/>
          <w:sz w:val="28"/>
          <w:szCs w:val="28"/>
          <w:u w:val="single"/>
        </w:rPr>
        <w:t>):</w:t>
      </w:r>
    </w:p>
    <w:p w14:paraId="76C64CDE" w14:textId="77777777" w:rsidR="00C42441" w:rsidRPr="00A1335E" w:rsidRDefault="00C42441" w:rsidP="00C42441">
      <w:pPr>
        <w:tabs>
          <w:tab w:val="left" w:pos="3315"/>
        </w:tabs>
        <w:autoSpaceDE w:val="0"/>
        <w:autoSpaceDN w:val="0"/>
        <w:adjustRightInd w:val="0"/>
        <w:rPr>
          <w:sz w:val="28"/>
          <w:szCs w:val="28"/>
        </w:rPr>
      </w:pPr>
      <w:r w:rsidRPr="00A1335E">
        <w:rPr>
          <w:sz w:val="28"/>
          <w:szCs w:val="28"/>
        </w:rPr>
        <w:tab/>
      </w:r>
    </w:p>
    <w:p w14:paraId="307FD636" w14:textId="77777777" w:rsidR="00C42441" w:rsidRPr="00A1335E" w:rsidRDefault="00C42441" w:rsidP="00C42441">
      <w:pPr>
        <w:autoSpaceDE w:val="0"/>
        <w:autoSpaceDN w:val="0"/>
        <w:adjustRightInd w:val="0"/>
        <w:rPr>
          <w:sz w:val="28"/>
          <w:szCs w:val="28"/>
        </w:rPr>
      </w:pPr>
      <w:r w:rsidRPr="00A1335E">
        <w:rPr>
          <w:sz w:val="28"/>
          <w:szCs w:val="28"/>
        </w:rPr>
        <w:t xml:space="preserve">1:  Being the part of the team, my responsibilities include helping the foundation in the area of </w:t>
      </w:r>
      <w:r w:rsidR="00144A10" w:rsidRPr="00A1335E">
        <w:rPr>
          <w:sz w:val="28"/>
          <w:szCs w:val="28"/>
        </w:rPr>
        <w:t xml:space="preserve"> </w:t>
      </w:r>
      <w:r w:rsidR="00613B77" w:rsidRPr="00A1335E">
        <w:rPr>
          <w:sz w:val="28"/>
          <w:szCs w:val="28"/>
        </w:rPr>
        <w:t xml:space="preserve">  </w:t>
      </w:r>
      <w:r w:rsidRPr="00A1335E">
        <w:rPr>
          <w:sz w:val="28"/>
          <w:szCs w:val="28"/>
        </w:rPr>
        <w:t xml:space="preserve">blood bags, blood donors and financial assistance. </w:t>
      </w:r>
    </w:p>
    <w:p w14:paraId="3349AF4F" w14:textId="77777777" w:rsidR="00C42441" w:rsidRPr="00A1335E" w:rsidRDefault="00C42441" w:rsidP="00C42441">
      <w:pPr>
        <w:autoSpaceDE w:val="0"/>
        <w:autoSpaceDN w:val="0"/>
        <w:adjustRightInd w:val="0"/>
        <w:rPr>
          <w:sz w:val="28"/>
          <w:szCs w:val="28"/>
        </w:rPr>
      </w:pPr>
      <w:r w:rsidRPr="00A1335E">
        <w:rPr>
          <w:sz w:val="28"/>
          <w:szCs w:val="28"/>
        </w:rPr>
        <w:t>2: I have also arranged picnic trips, musical shows and birthday parties.</w:t>
      </w:r>
    </w:p>
    <w:p w14:paraId="2CD72D70" w14:textId="77777777" w:rsidR="00C42441" w:rsidRPr="00A1335E" w:rsidRDefault="00C42441" w:rsidP="00C42441">
      <w:pPr>
        <w:autoSpaceDE w:val="0"/>
        <w:autoSpaceDN w:val="0"/>
        <w:adjustRightInd w:val="0"/>
        <w:rPr>
          <w:sz w:val="28"/>
          <w:szCs w:val="28"/>
        </w:rPr>
      </w:pPr>
    </w:p>
    <w:p w14:paraId="55F6DCF4" w14:textId="77777777" w:rsidR="00C42441" w:rsidRPr="00A1335E" w:rsidRDefault="00C42441" w:rsidP="00C42441">
      <w:pPr>
        <w:autoSpaceDE w:val="0"/>
        <w:autoSpaceDN w:val="0"/>
        <w:adjustRightInd w:val="0"/>
        <w:rPr>
          <w:sz w:val="28"/>
          <w:szCs w:val="28"/>
        </w:rPr>
      </w:pPr>
    </w:p>
    <w:p w14:paraId="7A87707A" w14:textId="77777777" w:rsidR="00C42441" w:rsidRPr="00A1335E" w:rsidRDefault="00C42441" w:rsidP="00C42441">
      <w:pPr>
        <w:autoSpaceDE w:val="0"/>
        <w:autoSpaceDN w:val="0"/>
        <w:adjustRightInd w:val="0"/>
        <w:rPr>
          <w:sz w:val="28"/>
          <w:szCs w:val="28"/>
        </w:rPr>
      </w:pPr>
      <w:r w:rsidRPr="00A1335E">
        <w:rPr>
          <w:b/>
          <w:bCs/>
          <w:sz w:val="28"/>
          <w:szCs w:val="28"/>
        </w:rPr>
        <w:t xml:space="preserve">F:  </w:t>
      </w:r>
      <w:r w:rsidR="00613B77" w:rsidRPr="00A1335E">
        <w:rPr>
          <w:b/>
          <w:bCs/>
          <w:sz w:val="28"/>
          <w:szCs w:val="28"/>
          <w:u w:val="single"/>
        </w:rPr>
        <w:t>Legal Advisor for Au</w:t>
      </w:r>
      <w:r w:rsidRPr="00A1335E">
        <w:rPr>
          <w:b/>
          <w:bCs/>
          <w:sz w:val="28"/>
          <w:szCs w:val="28"/>
          <w:u w:val="single"/>
        </w:rPr>
        <w:t>rat Foundation, Swat</w:t>
      </w:r>
      <w:r w:rsidRPr="00A1335E">
        <w:rPr>
          <w:sz w:val="28"/>
          <w:szCs w:val="28"/>
          <w:u w:val="single"/>
        </w:rPr>
        <w:t>:</w:t>
      </w:r>
    </w:p>
    <w:p w14:paraId="38F2F17B" w14:textId="77777777" w:rsidR="00C42441" w:rsidRPr="00A1335E" w:rsidRDefault="00C42441" w:rsidP="00C42441">
      <w:pPr>
        <w:autoSpaceDE w:val="0"/>
        <w:autoSpaceDN w:val="0"/>
        <w:adjustRightInd w:val="0"/>
        <w:rPr>
          <w:sz w:val="28"/>
          <w:szCs w:val="28"/>
        </w:rPr>
      </w:pPr>
    </w:p>
    <w:p w14:paraId="5B26CA95" w14:textId="77777777" w:rsidR="00C42441" w:rsidRPr="00A1335E" w:rsidRDefault="00C42441" w:rsidP="00C42441">
      <w:pPr>
        <w:autoSpaceDE w:val="0"/>
        <w:autoSpaceDN w:val="0"/>
        <w:adjustRightInd w:val="0"/>
        <w:rPr>
          <w:sz w:val="28"/>
          <w:szCs w:val="28"/>
        </w:rPr>
      </w:pPr>
      <w:r w:rsidRPr="00A1335E">
        <w:rPr>
          <w:sz w:val="28"/>
          <w:szCs w:val="28"/>
        </w:rPr>
        <w:t>1:  I had been serving the Aurat Foundation in the area of my free legal assistance to those women who were in jail and were not supported by their families for different reasons.</w:t>
      </w:r>
    </w:p>
    <w:p w14:paraId="7A369A3B" w14:textId="77777777" w:rsidR="00C42441" w:rsidRPr="00A1335E" w:rsidRDefault="00C42441" w:rsidP="00C42441">
      <w:pPr>
        <w:autoSpaceDE w:val="0"/>
        <w:autoSpaceDN w:val="0"/>
        <w:adjustRightInd w:val="0"/>
        <w:rPr>
          <w:sz w:val="28"/>
          <w:szCs w:val="28"/>
        </w:rPr>
      </w:pPr>
      <w:r w:rsidRPr="00A1335E">
        <w:rPr>
          <w:sz w:val="28"/>
          <w:szCs w:val="28"/>
        </w:rPr>
        <w:t xml:space="preserve">  </w:t>
      </w:r>
    </w:p>
    <w:p w14:paraId="1BC7BD0D" w14:textId="77777777" w:rsidR="00C42441" w:rsidRPr="00A1335E" w:rsidRDefault="00C42441" w:rsidP="00C42441">
      <w:pPr>
        <w:autoSpaceDE w:val="0"/>
        <w:autoSpaceDN w:val="0"/>
        <w:adjustRightInd w:val="0"/>
        <w:rPr>
          <w:sz w:val="28"/>
          <w:szCs w:val="28"/>
        </w:rPr>
      </w:pPr>
      <w:r w:rsidRPr="00A1335E">
        <w:rPr>
          <w:sz w:val="28"/>
          <w:szCs w:val="28"/>
        </w:rPr>
        <w:t>2: I have been serving as a legal advisor for minor children who were charged under different offences.</w:t>
      </w:r>
    </w:p>
    <w:p w14:paraId="58AC59B0" w14:textId="77777777" w:rsidR="004A34F5" w:rsidRPr="00A1335E" w:rsidRDefault="004A34F5" w:rsidP="00C42441">
      <w:pPr>
        <w:autoSpaceDE w:val="0"/>
        <w:autoSpaceDN w:val="0"/>
        <w:adjustRightInd w:val="0"/>
        <w:rPr>
          <w:sz w:val="28"/>
          <w:szCs w:val="28"/>
        </w:rPr>
      </w:pPr>
      <w:r w:rsidRPr="00A1335E">
        <w:rPr>
          <w:sz w:val="28"/>
          <w:szCs w:val="28"/>
        </w:rPr>
        <w:t xml:space="preserve"> </w:t>
      </w:r>
    </w:p>
    <w:p w14:paraId="66F99717" w14:textId="77777777" w:rsidR="00C42441" w:rsidRPr="00A1335E" w:rsidRDefault="00C42441" w:rsidP="00C42441">
      <w:pPr>
        <w:autoSpaceDE w:val="0"/>
        <w:autoSpaceDN w:val="0"/>
        <w:adjustRightInd w:val="0"/>
        <w:rPr>
          <w:sz w:val="28"/>
          <w:szCs w:val="28"/>
        </w:rPr>
      </w:pPr>
    </w:p>
    <w:p w14:paraId="10264B9D" w14:textId="77777777" w:rsidR="00C42441" w:rsidRPr="00A1335E" w:rsidRDefault="00C42441" w:rsidP="00C42441">
      <w:pPr>
        <w:autoSpaceDE w:val="0"/>
        <w:autoSpaceDN w:val="0"/>
        <w:adjustRightInd w:val="0"/>
        <w:rPr>
          <w:b/>
          <w:bCs/>
          <w:sz w:val="28"/>
          <w:szCs w:val="28"/>
          <w:u w:val="single"/>
        </w:rPr>
      </w:pPr>
      <w:r w:rsidRPr="00A1335E">
        <w:rPr>
          <w:b/>
          <w:bCs/>
          <w:sz w:val="28"/>
          <w:szCs w:val="28"/>
          <w:u w:val="single"/>
        </w:rPr>
        <w:t>ACHIEVEMENTS:</w:t>
      </w:r>
    </w:p>
    <w:p w14:paraId="282F7BFC" w14:textId="77777777" w:rsidR="00C42441" w:rsidRPr="00A1335E" w:rsidRDefault="00C42441" w:rsidP="00C42441">
      <w:pPr>
        <w:autoSpaceDE w:val="0"/>
        <w:autoSpaceDN w:val="0"/>
        <w:adjustRightInd w:val="0"/>
        <w:rPr>
          <w:b/>
          <w:bCs/>
          <w:sz w:val="28"/>
          <w:szCs w:val="28"/>
        </w:rPr>
      </w:pPr>
    </w:p>
    <w:p w14:paraId="40B443FF" w14:textId="77777777" w:rsidR="00C42441" w:rsidRPr="00A1335E" w:rsidRDefault="00C42441" w:rsidP="00C42441">
      <w:pPr>
        <w:numPr>
          <w:ilvl w:val="0"/>
          <w:numId w:val="1"/>
        </w:numPr>
        <w:tabs>
          <w:tab w:val="left" w:pos="720"/>
        </w:tabs>
        <w:autoSpaceDE w:val="0"/>
        <w:autoSpaceDN w:val="0"/>
        <w:adjustRightInd w:val="0"/>
        <w:ind w:left="720" w:hanging="360"/>
        <w:rPr>
          <w:sz w:val="28"/>
          <w:szCs w:val="28"/>
        </w:rPr>
      </w:pPr>
      <w:r w:rsidRPr="00A1335E">
        <w:rPr>
          <w:sz w:val="28"/>
          <w:szCs w:val="28"/>
        </w:rPr>
        <w:t>Certificate from OISCA.</w:t>
      </w:r>
    </w:p>
    <w:p w14:paraId="5EA1521F" w14:textId="77777777" w:rsidR="00C42441" w:rsidRPr="00A1335E" w:rsidRDefault="00C42441" w:rsidP="00C42441">
      <w:pPr>
        <w:numPr>
          <w:ilvl w:val="0"/>
          <w:numId w:val="1"/>
        </w:numPr>
        <w:tabs>
          <w:tab w:val="left" w:pos="720"/>
        </w:tabs>
        <w:autoSpaceDE w:val="0"/>
        <w:autoSpaceDN w:val="0"/>
        <w:adjustRightInd w:val="0"/>
        <w:ind w:left="720" w:hanging="360"/>
        <w:rPr>
          <w:sz w:val="28"/>
          <w:szCs w:val="28"/>
        </w:rPr>
      </w:pPr>
      <w:r w:rsidRPr="00A1335E">
        <w:rPr>
          <w:sz w:val="28"/>
          <w:szCs w:val="28"/>
        </w:rPr>
        <w:t>Certificate course in English from Warwick University, United Kingdom.</w:t>
      </w:r>
    </w:p>
    <w:p w14:paraId="6DD849D9" w14:textId="77777777" w:rsidR="00C42441" w:rsidRPr="00A1335E" w:rsidRDefault="00A41A19" w:rsidP="00C42441">
      <w:pPr>
        <w:numPr>
          <w:ilvl w:val="0"/>
          <w:numId w:val="1"/>
        </w:numPr>
        <w:tabs>
          <w:tab w:val="left" w:pos="720"/>
        </w:tabs>
        <w:autoSpaceDE w:val="0"/>
        <w:autoSpaceDN w:val="0"/>
        <w:adjustRightInd w:val="0"/>
        <w:ind w:left="720" w:hanging="360"/>
        <w:rPr>
          <w:sz w:val="28"/>
          <w:szCs w:val="28"/>
        </w:rPr>
      </w:pPr>
      <w:r w:rsidRPr="00A1335E">
        <w:rPr>
          <w:sz w:val="28"/>
          <w:szCs w:val="28"/>
        </w:rPr>
        <w:t>Award certificate from</w:t>
      </w:r>
      <w:r w:rsidR="00C42441" w:rsidRPr="00A1335E">
        <w:rPr>
          <w:sz w:val="28"/>
          <w:szCs w:val="28"/>
        </w:rPr>
        <w:t xml:space="preserve"> </w:t>
      </w:r>
      <w:proofErr w:type="spellStart"/>
      <w:r w:rsidR="00C42441" w:rsidRPr="00A1335E">
        <w:rPr>
          <w:sz w:val="28"/>
          <w:szCs w:val="28"/>
        </w:rPr>
        <w:t>Khapal</w:t>
      </w:r>
      <w:proofErr w:type="spellEnd"/>
      <w:r w:rsidR="00C42441" w:rsidRPr="00A1335E">
        <w:rPr>
          <w:sz w:val="28"/>
          <w:szCs w:val="28"/>
        </w:rPr>
        <w:t xml:space="preserve"> Kor Model School.</w:t>
      </w:r>
    </w:p>
    <w:p w14:paraId="1D95FAD4" w14:textId="77777777" w:rsidR="00C42441" w:rsidRPr="00A1335E" w:rsidRDefault="00C42441" w:rsidP="00C42441">
      <w:pPr>
        <w:numPr>
          <w:ilvl w:val="0"/>
          <w:numId w:val="1"/>
        </w:numPr>
        <w:tabs>
          <w:tab w:val="left" w:pos="720"/>
        </w:tabs>
        <w:autoSpaceDE w:val="0"/>
        <w:autoSpaceDN w:val="0"/>
        <w:adjustRightInd w:val="0"/>
        <w:ind w:left="720" w:hanging="360"/>
        <w:rPr>
          <w:sz w:val="28"/>
          <w:szCs w:val="28"/>
        </w:rPr>
      </w:pPr>
      <w:r w:rsidRPr="00A1335E">
        <w:rPr>
          <w:sz w:val="28"/>
          <w:szCs w:val="28"/>
        </w:rPr>
        <w:t>Award certificate from Sheen Bagh Public School.</w:t>
      </w:r>
    </w:p>
    <w:p w14:paraId="1DC44732" w14:textId="77777777" w:rsidR="00C42441" w:rsidRPr="00A1335E" w:rsidRDefault="00C42441" w:rsidP="00C42441">
      <w:pPr>
        <w:numPr>
          <w:ilvl w:val="0"/>
          <w:numId w:val="1"/>
        </w:numPr>
        <w:tabs>
          <w:tab w:val="left" w:pos="720"/>
        </w:tabs>
        <w:autoSpaceDE w:val="0"/>
        <w:autoSpaceDN w:val="0"/>
        <w:adjustRightInd w:val="0"/>
        <w:ind w:left="720" w:hanging="360"/>
        <w:rPr>
          <w:sz w:val="28"/>
          <w:szCs w:val="28"/>
        </w:rPr>
      </w:pPr>
      <w:r w:rsidRPr="00A1335E">
        <w:rPr>
          <w:sz w:val="28"/>
          <w:szCs w:val="28"/>
        </w:rPr>
        <w:lastRenderedPageBreak/>
        <w:t>Award certificate from Al Fajar Foundation.</w:t>
      </w:r>
    </w:p>
    <w:p w14:paraId="0DEC1B24" w14:textId="77777777" w:rsidR="00C42441" w:rsidRPr="00A1335E" w:rsidRDefault="00C42441" w:rsidP="00C42441">
      <w:pPr>
        <w:autoSpaceDE w:val="0"/>
        <w:autoSpaceDN w:val="0"/>
        <w:adjustRightInd w:val="0"/>
        <w:rPr>
          <w:b/>
          <w:bCs/>
          <w:sz w:val="28"/>
          <w:szCs w:val="28"/>
        </w:rPr>
      </w:pPr>
    </w:p>
    <w:p w14:paraId="35D9DC9E" w14:textId="77777777" w:rsidR="00C42441" w:rsidRPr="00A1335E" w:rsidRDefault="00C42441" w:rsidP="00C42441">
      <w:pPr>
        <w:autoSpaceDE w:val="0"/>
        <w:autoSpaceDN w:val="0"/>
        <w:adjustRightInd w:val="0"/>
        <w:rPr>
          <w:sz w:val="28"/>
          <w:szCs w:val="28"/>
        </w:rPr>
      </w:pPr>
    </w:p>
    <w:p w14:paraId="01F15725" w14:textId="77777777" w:rsidR="00C42441" w:rsidRPr="00A1335E" w:rsidRDefault="0063507F" w:rsidP="00C42441">
      <w:pPr>
        <w:autoSpaceDE w:val="0"/>
        <w:autoSpaceDN w:val="0"/>
        <w:adjustRightInd w:val="0"/>
        <w:rPr>
          <w:b/>
          <w:bCs/>
          <w:sz w:val="28"/>
          <w:szCs w:val="28"/>
          <w:u w:val="single"/>
        </w:rPr>
      </w:pPr>
      <w:proofErr w:type="gramStart"/>
      <w:r w:rsidRPr="00A1335E">
        <w:rPr>
          <w:b/>
          <w:bCs/>
          <w:sz w:val="28"/>
          <w:szCs w:val="28"/>
          <w:u w:val="single"/>
        </w:rPr>
        <w:t>Seminars  and</w:t>
      </w:r>
      <w:proofErr w:type="gramEnd"/>
      <w:r w:rsidRPr="00A1335E">
        <w:rPr>
          <w:b/>
          <w:bCs/>
          <w:sz w:val="28"/>
          <w:szCs w:val="28"/>
          <w:u w:val="single"/>
        </w:rPr>
        <w:t xml:space="preserve"> Workshops</w:t>
      </w:r>
      <w:r w:rsidR="00C42441" w:rsidRPr="00A1335E">
        <w:rPr>
          <w:b/>
          <w:bCs/>
          <w:sz w:val="28"/>
          <w:szCs w:val="28"/>
          <w:u w:val="single"/>
        </w:rPr>
        <w:t>:</w:t>
      </w:r>
    </w:p>
    <w:p w14:paraId="22A8CD55" w14:textId="77777777" w:rsidR="00C42441" w:rsidRPr="00A1335E" w:rsidRDefault="00C42441" w:rsidP="00C42441">
      <w:pPr>
        <w:autoSpaceDE w:val="0"/>
        <w:autoSpaceDN w:val="0"/>
        <w:adjustRightInd w:val="0"/>
        <w:rPr>
          <w:sz w:val="28"/>
          <w:szCs w:val="28"/>
        </w:rPr>
      </w:pPr>
    </w:p>
    <w:p w14:paraId="40D9F3C6" w14:textId="77777777" w:rsidR="00C42441" w:rsidRPr="00A1335E" w:rsidRDefault="00C42441" w:rsidP="00C42441">
      <w:pPr>
        <w:autoSpaceDE w:val="0"/>
        <w:autoSpaceDN w:val="0"/>
        <w:adjustRightInd w:val="0"/>
        <w:rPr>
          <w:sz w:val="28"/>
          <w:szCs w:val="28"/>
        </w:rPr>
      </w:pPr>
      <w:r w:rsidRPr="00A1335E">
        <w:rPr>
          <w:sz w:val="28"/>
          <w:szCs w:val="28"/>
        </w:rPr>
        <w:t xml:space="preserve">Seminar on globalization presented by William J </w:t>
      </w:r>
      <w:proofErr w:type="gramStart"/>
      <w:r w:rsidRPr="00A1335E">
        <w:rPr>
          <w:sz w:val="28"/>
          <w:szCs w:val="28"/>
        </w:rPr>
        <w:t>Clinton ,</w:t>
      </w:r>
      <w:proofErr w:type="gramEnd"/>
      <w:r w:rsidRPr="00A1335E">
        <w:rPr>
          <w:sz w:val="28"/>
          <w:szCs w:val="28"/>
        </w:rPr>
        <w:t xml:space="preserve"> Ex President of United States </w:t>
      </w:r>
      <w:proofErr w:type="gramStart"/>
      <w:r w:rsidRPr="00A1335E">
        <w:rPr>
          <w:sz w:val="28"/>
          <w:szCs w:val="28"/>
        </w:rPr>
        <w:t>Of</w:t>
      </w:r>
      <w:proofErr w:type="gramEnd"/>
      <w:r w:rsidRPr="00A1335E">
        <w:rPr>
          <w:sz w:val="28"/>
          <w:szCs w:val="28"/>
        </w:rPr>
        <w:t xml:space="preserve"> America, organized </w:t>
      </w:r>
      <w:proofErr w:type="gramStart"/>
      <w:r w:rsidRPr="00A1335E">
        <w:rPr>
          <w:sz w:val="28"/>
          <w:szCs w:val="28"/>
        </w:rPr>
        <w:t>by  Warwick</w:t>
      </w:r>
      <w:proofErr w:type="gramEnd"/>
      <w:r w:rsidRPr="00A1335E">
        <w:rPr>
          <w:sz w:val="28"/>
          <w:szCs w:val="28"/>
        </w:rPr>
        <w:t xml:space="preserve"> University.</w:t>
      </w:r>
    </w:p>
    <w:p w14:paraId="0469BEC3" w14:textId="77777777" w:rsidR="00C42441" w:rsidRPr="00A1335E" w:rsidRDefault="00C42441" w:rsidP="00C42441">
      <w:pPr>
        <w:autoSpaceDE w:val="0"/>
        <w:autoSpaceDN w:val="0"/>
        <w:adjustRightInd w:val="0"/>
        <w:rPr>
          <w:sz w:val="28"/>
          <w:szCs w:val="28"/>
        </w:rPr>
      </w:pPr>
    </w:p>
    <w:p w14:paraId="67C7EB6C" w14:textId="77777777" w:rsidR="00C42441" w:rsidRPr="00A1335E" w:rsidRDefault="00C42441" w:rsidP="00C42441">
      <w:pPr>
        <w:numPr>
          <w:ilvl w:val="0"/>
          <w:numId w:val="1"/>
        </w:numPr>
        <w:tabs>
          <w:tab w:val="left" w:pos="720"/>
        </w:tabs>
        <w:autoSpaceDE w:val="0"/>
        <w:autoSpaceDN w:val="0"/>
        <w:adjustRightInd w:val="0"/>
        <w:ind w:left="720" w:hanging="360"/>
        <w:rPr>
          <w:sz w:val="28"/>
          <w:szCs w:val="28"/>
        </w:rPr>
      </w:pPr>
      <w:r w:rsidRPr="00A1335E">
        <w:rPr>
          <w:sz w:val="28"/>
          <w:szCs w:val="28"/>
        </w:rPr>
        <w:t>Seminar on Globalization in the third world countries, presented by EX British Prime Minister Tony Blair United Kingdom.</w:t>
      </w:r>
    </w:p>
    <w:p w14:paraId="7B9F6AFE" w14:textId="77777777" w:rsidR="00C42441" w:rsidRPr="00A1335E" w:rsidRDefault="00C42441" w:rsidP="00C42441">
      <w:pPr>
        <w:numPr>
          <w:ilvl w:val="0"/>
          <w:numId w:val="1"/>
        </w:numPr>
        <w:tabs>
          <w:tab w:val="left" w:pos="720"/>
        </w:tabs>
        <w:autoSpaceDE w:val="0"/>
        <w:autoSpaceDN w:val="0"/>
        <w:adjustRightInd w:val="0"/>
        <w:ind w:left="720" w:hanging="360"/>
        <w:rPr>
          <w:sz w:val="28"/>
          <w:szCs w:val="28"/>
        </w:rPr>
      </w:pPr>
      <w:r w:rsidRPr="00A1335E">
        <w:rPr>
          <w:sz w:val="28"/>
          <w:szCs w:val="28"/>
        </w:rPr>
        <w:t xml:space="preserve">Seminar on Disaster Management, presented </w:t>
      </w:r>
      <w:r w:rsidR="00144A10" w:rsidRPr="00A1335E">
        <w:rPr>
          <w:sz w:val="28"/>
          <w:szCs w:val="28"/>
        </w:rPr>
        <w:t>by Owais Ghani, Governor of KP</w:t>
      </w:r>
      <w:r w:rsidRPr="00A1335E">
        <w:rPr>
          <w:sz w:val="28"/>
          <w:szCs w:val="28"/>
        </w:rPr>
        <w:t>.</w:t>
      </w:r>
    </w:p>
    <w:p w14:paraId="2DD88D88" w14:textId="77777777" w:rsidR="00C42441" w:rsidRPr="00A1335E" w:rsidRDefault="00C42441" w:rsidP="00C42441">
      <w:pPr>
        <w:numPr>
          <w:ilvl w:val="0"/>
          <w:numId w:val="1"/>
        </w:numPr>
        <w:tabs>
          <w:tab w:val="left" w:pos="720"/>
        </w:tabs>
        <w:autoSpaceDE w:val="0"/>
        <w:autoSpaceDN w:val="0"/>
        <w:adjustRightInd w:val="0"/>
        <w:ind w:left="720" w:hanging="360"/>
        <w:rPr>
          <w:sz w:val="28"/>
          <w:szCs w:val="28"/>
        </w:rPr>
      </w:pPr>
      <w:r w:rsidRPr="00A1335E">
        <w:rPr>
          <w:sz w:val="28"/>
          <w:szCs w:val="28"/>
        </w:rPr>
        <w:t>Workshop on disaster management, organized by Pakistan Red Crescent Society.</w:t>
      </w:r>
    </w:p>
    <w:p w14:paraId="67BA6C9A" w14:textId="77777777" w:rsidR="00C42441" w:rsidRPr="00A1335E" w:rsidRDefault="0063507F" w:rsidP="00C42441">
      <w:pPr>
        <w:numPr>
          <w:ilvl w:val="0"/>
          <w:numId w:val="1"/>
        </w:numPr>
        <w:tabs>
          <w:tab w:val="left" w:pos="720"/>
        </w:tabs>
        <w:autoSpaceDE w:val="0"/>
        <w:autoSpaceDN w:val="0"/>
        <w:adjustRightInd w:val="0"/>
        <w:ind w:left="720" w:hanging="360"/>
        <w:rPr>
          <w:sz w:val="28"/>
          <w:szCs w:val="28"/>
        </w:rPr>
      </w:pPr>
      <w:r w:rsidRPr="00A1335E">
        <w:rPr>
          <w:sz w:val="28"/>
          <w:szCs w:val="28"/>
        </w:rPr>
        <w:t>Workshop organized by Au</w:t>
      </w:r>
      <w:r w:rsidR="00C42441" w:rsidRPr="00A1335E">
        <w:rPr>
          <w:sz w:val="28"/>
          <w:szCs w:val="28"/>
        </w:rPr>
        <w:t>rat Foundati</w:t>
      </w:r>
      <w:r w:rsidR="00144A10" w:rsidRPr="00A1335E">
        <w:rPr>
          <w:sz w:val="28"/>
          <w:szCs w:val="28"/>
        </w:rPr>
        <w:t>on (crimes against woman in KP</w:t>
      </w:r>
      <w:r w:rsidR="00C42441" w:rsidRPr="00A1335E">
        <w:rPr>
          <w:sz w:val="28"/>
          <w:szCs w:val="28"/>
        </w:rPr>
        <w:t>.</w:t>
      </w:r>
    </w:p>
    <w:p w14:paraId="75E533BF" w14:textId="77777777" w:rsidR="00C42441" w:rsidRPr="00A1335E" w:rsidRDefault="00C42441" w:rsidP="00C42441">
      <w:pPr>
        <w:numPr>
          <w:ilvl w:val="0"/>
          <w:numId w:val="1"/>
        </w:numPr>
        <w:tabs>
          <w:tab w:val="left" w:pos="720"/>
        </w:tabs>
        <w:autoSpaceDE w:val="0"/>
        <w:autoSpaceDN w:val="0"/>
        <w:adjustRightInd w:val="0"/>
        <w:ind w:left="720" w:hanging="360"/>
        <w:rPr>
          <w:sz w:val="28"/>
          <w:szCs w:val="28"/>
        </w:rPr>
      </w:pPr>
      <w:r w:rsidRPr="00A1335E">
        <w:rPr>
          <w:sz w:val="28"/>
          <w:szCs w:val="28"/>
        </w:rPr>
        <w:t>Seminar on child protection organized by child rights, Swat</w:t>
      </w:r>
    </w:p>
    <w:p w14:paraId="74FF247D" w14:textId="77777777" w:rsidR="0026437E" w:rsidRPr="00A1335E" w:rsidRDefault="0026437E" w:rsidP="00C42441">
      <w:pPr>
        <w:numPr>
          <w:ilvl w:val="0"/>
          <w:numId w:val="1"/>
        </w:numPr>
        <w:tabs>
          <w:tab w:val="left" w:pos="720"/>
        </w:tabs>
        <w:autoSpaceDE w:val="0"/>
        <w:autoSpaceDN w:val="0"/>
        <w:adjustRightInd w:val="0"/>
        <w:ind w:left="720" w:hanging="360"/>
        <w:rPr>
          <w:sz w:val="28"/>
          <w:szCs w:val="28"/>
        </w:rPr>
      </w:pPr>
      <w:r w:rsidRPr="00A1335E">
        <w:rPr>
          <w:sz w:val="28"/>
          <w:szCs w:val="28"/>
        </w:rPr>
        <w:t>Wo</w:t>
      </w:r>
      <w:r w:rsidR="00613B77" w:rsidRPr="00A1335E">
        <w:rPr>
          <w:sz w:val="28"/>
          <w:szCs w:val="28"/>
        </w:rPr>
        <w:t xml:space="preserve">rkshop on children affected by Arm Conflict </w:t>
      </w:r>
      <w:r w:rsidRPr="00A1335E">
        <w:rPr>
          <w:sz w:val="28"/>
          <w:szCs w:val="28"/>
        </w:rPr>
        <w:t>organized by ICRC in Geneva</w:t>
      </w:r>
      <w:r w:rsidR="0063507F" w:rsidRPr="00A1335E">
        <w:rPr>
          <w:sz w:val="28"/>
          <w:szCs w:val="28"/>
        </w:rPr>
        <w:t xml:space="preserve">, </w:t>
      </w:r>
      <w:r w:rsidRPr="00A1335E">
        <w:rPr>
          <w:sz w:val="28"/>
          <w:szCs w:val="28"/>
        </w:rPr>
        <w:t>Switzerland</w:t>
      </w:r>
    </w:p>
    <w:p w14:paraId="7B27C438" w14:textId="77777777" w:rsidR="0026437E" w:rsidRPr="00A1335E" w:rsidRDefault="00613B77" w:rsidP="00C42441">
      <w:pPr>
        <w:numPr>
          <w:ilvl w:val="0"/>
          <w:numId w:val="1"/>
        </w:numPr>
        <w:tabs>
          <w:tab w:val="left" w:pos="720"/>
        </w:tabs>
        <w:autoSpaceDE w:val="0"/>
        <w:autoSpaceDN w:val="0"/>
        <w:adjustRightInd w:val="0"/>
        <w:ind w:left="720" w:hanging="360"/>
        <w:rPr>
          <w:sz w:val="28"/>
          <w:szCs w:val="28"/>
        </w:rPr>
      </w:pPr>
      <w:r w:rsidRPr="00A1335E">
        <w:rPr>
          <w:sz w:val="28"/>
          <w:szCs w:val="28"/>
        </w:rPr>
        <w:t>Workshop on basic Psychosocial S</w:t>
      </w:r>
      <w:r w:rsidR="0026437E" w:rsidRPr="00A1335E">
        <w:rPr>
          <w:sz w:val="28"/>
          <w:szCs w:val="28"/>
        </w:rPr>
        <w:t xml:space="preserve">upport </w:t>
      </w:r>
      <w:r w:rsidR="000508ED" w:rsidRPr="00A1335E">
        <w:rPr>
          <w:sz w:val="28"/>
          <w:szCs w:val="28"/>
        </w:rPr>
        <w:t>organized by Danish Red Cross.</w:t>
      </w:r>
    </w:p>
    <w:p w14:paraId="3F9F9F71" w14:textId="77777777" w:rsidR="00C42441" w:rsidRPr="00A1335E" w:rsidRDefault="00C42441" w:rsidP="00C42441">
      <w:pPr>
        <w:autoSpaceDE w:val="0"/>
        <w:autoSpaceDN w:val="0"/>
        <w:adjustRightInd w:val="0"/>
        <w:rPr>
          <w:sz w:val="28"/>
          <w:szCs w:val="28"/>
        </w:rPr>
      </w:pPr>
      <w:r w:rsidRPr="00A1335E">
        <w:rPr>
          <w:sz w:val="28"/>
          <w:szCs w:val="28"/>
        </w:rPr>
        <w:t xml:space="preserve"> </w:t>
      </w:r>
    </w:p>
    <w:p w14:paraId="69B478B5" w14:textId="77777777" w:rsidR="00C42441" w:rsidRPr="00A1335E" w:rsidRDefault="00C42441" w:rsidP="00C42441">
      <w:pPr>
        <w:autoSpaceDE w:val="0"/>
        <w:autoSpaceDN w:val="0"/>
        <w:adjustRightInd w:val="0"/>
        <w:rPr>
          <w:b/>
          <w:bCs/>
          <w:sz w:val="28"/>
          <w:szCs w:val="28"/>
        </w:rPr>
      </w:pPr>
      <w:r w:rsidRPr="00A1335E">
        <w:rPr>
          <w:b/>
          <w:bCs/>
          <w:sz w:val="28"/>
          <w:szCs w:val="28"/>
        </w:rPr>
        <w:t xml:space="preserve">Trainings </w:t>
      </w:r>
    </w:p>
    <w:p w14:paraId="4B879C9B" w14:textId="77777777" w:rsidR="00C42441" w:rsidRPr="00A1335E" w:rsidRDefault="00C42441" w:rsidP="00C42441">
      <w:pPr>
        <w:numPr>
          <w:ilvl w:val="0"/>
          <w:numId w:val="1"/>
        </w:numPr>
        <w:tabs>
          <w:tab w:val="left" w:pos="720"/>
        </w:tabs>
        <w:autoSpaceDE w:val="0"/>
        <w:autoSpaceDN w:val="0"/>
        <w:adjustRightInd w:val="0"/>
        <w:ind w:left="720" w:hanging="360"/>
        <w:rPr>
          <w:sz w:val="28"/>
          <w:szCs w:val="28"/>
        </w:rPr>
      </w:pPr>
      <w:r w:rsidRPr="00A1335E">
        <w:rPr>
          <w:sz w:val="28"/>
          <w:szCs w:val="28"/>
        </w:rPr>
        <w:t xml:space="preserve">Conducted two training workshops on gender, </w:t>
      </w:r>
      <w:r w:rsidR="0026437E" w:rsidRPr="00A1335E">
        <w:rPr>
          <w:sz w:val="28"/>
          <w:szCs w:val="28"/>
        </w:rPr>
        <w:t>human rights</w:t>
      </w:r>
      <w:r w:rsidRPr="00A1335E">
        <w:rPr>
          <w:sz w:val="28"/>
          <w:szCs w:val="28"/>
        </w:rPr>
        <w:t xml:space="preserve"> and political participation.</w:t>
      </w:r>
    </w:p>
    <w:p w14:paraId="2C8FD2E2" w14:textId="1A8EF079" w:rsidR="00C42441" w:rsidRPr="00A1335E" w:rsidRDefault="00C42441" w:rsidP="00C42441">
      <w:pPr>
        <w:numPr>
          <w:ilvl w:val="0"/>
          <w:numId w:val="1"/>
        </w:numPr>
        <w:tabs>
          <w:tab w:val="left" w:pos="720"/>
        </w:tabs>
        <w:autoSpaceDE w:val="0"/>
        <w:autoSpaceDN w:val="0"/>
        <w:adjustRightInd w:val="0"/>
        <w:ind w:left="720" w:hanging="360"/>
        <w:rPr>
          <w:sz w:val="28"/>
          <w:szCs w:val="28"/>
        </w:rPr>
      </w:pPr>
      <w:r w:rsidRPr="00A1335E">
        <w:rPr>
          <w:sz w:val="28"/>
          <w:szCs w:val="28"/>
        </w:rPr>
        <w:t>Conducted a one</w:t>
      </w:r>
      <w:r w:rsidR="005A1302">
        <w:rPr>
          <w:sz w:val="28"/>
          <w:szCs w:val="28"/>
        </w:rPr>
        <w:t>-</w:t>
      </w:r>
      <w:r w:rsidRPr="00A1335E">
        <w:rPr>
          <w:sz w:val="28"/>
          <w:szCs w:val="28"/>
        </w:rPr>
        <w:t>day orientation workshop on human rights with special focus on human rights and Islam.</w:t>
      </w:r>
    </w:p>
    <w:p w14:paraId="2499E326" w14:textId="77777777" w:rsidR="00C42441" w:rsidRPr="00A1335E" w:rsidRDefault="00C42441" w:rsidP="00C42441">
      <w:pPr>
        <w:numPr>
          <w:ilvl w:val="0"/>
          <w:numId w:val="1"/>
        </w:numPr>
        <w:tabs>
          <w:tab w:val="left" w:pos="720"/>
        </w:tabs>
        <w:autoSpaceDE w:val="0"/>
        <w:autoSpaceDN w:val="0"/>
        <w:adjustRightInd w:val="0"/>
        <w:ind w:left="720" w:hanging="360"/>
        <w:rPr>
          <w:sz w:val="28"/>
          <w:szCs w:val="28"/>
        </w:rPr>
      </w:pPr>
      <w:r w:rsidRPr="00A1335E">
        <w:rPr>
          <w:sz w:val="28"/>
          <w:szCs w:val="28"/>
        </w:rPr>
        <w:t>Conducted three days seminar on pathways to peace organized by Omar Asghar Ali Khan foundation.</w:t>
      </w:r>
    </w:p>
    <w:p w14:paraId="3EABE160" w14:textId="77777777" w:rsidR="00C42441" w:rsidRPr="00A1335E" w:rsidRDefault="00C42441" w:rsidP="00C42441">
      <w:pPr>
        <w:numPr>
          <w:ilvl w:val="0"/>
          <w:numId w:val="1"/>
        </w:numPr>
        <w:tabs>
          <w:tab w:val="left" w:pos="720"/>
        </w:tabs>
        <w:autoSpaceDE w:val="0"/>
        <w:autoSpaceDN w:val="0"/>
        <w:adjustRightInd w:val="0"/>
        <w:ind w:left="720" w:hanging="360"/>
        <w:rPr>
          <w:sz w:val="28"/>
          <w:szCs w:val="28"/>
        </w:rPr>
      </w:pPr>
      <w:r w:rsidRPr="00A1335E">
        <w:rPr>
          <w:sz w:val="28"/>
          <w:szCs w:val="28"/>
        </w:rPr>
        <w:t xml:space="preserve">Participated </w:t>
      </w:r>
      <w:proofErr w:type="gramStart"/>
      <w:r w:rsidRPr="00A1335E">
        <w:rPr>
          <w:sz w:val="28"/>
          <w:szCs w:val="28"/>
        </w:rPr>
        <w:t>3 day</w:t>
      </w:r>
      <w:proofErr w:type="gramEnd"/>
      <w:r w:rsidRPr="00A1335E">
        <w:rPr>
          <w:sz w:val="28"/>
          <w:szCs w:val="28"/>
        </w:rPr>
        <w:t xml:space="preserve"> training on Disaster </w:t>
      </w:r>
      <w:r w:rsidR="00613B77" w:rsidRPr="00A1335E">
        <w:rPr>
          <w:sz w:val="28"/>
          <w:szCs w:val="28"/>
        </w:rPr>
        <w:t>M</w:t>
      </w:r>
      <w:r w:rsidRPr="00A1335E">
        <w:rPr>
          <w:sz w:val="28"/>
          <w:szCs w:val="28"/>
        </w:rPr>
        <w:t xml:space="preserve">anagement organized by </w:t>
      </w:r>
      <w:proofErr w:type="gramStart"/>
      <w:r w:rsidRPr="00A1335E">
        <w:rPr>
          <w:sz w:val="28"/>
          <w:szCs w:val="28"/>
        </w:rPr>
        <w:t>UOP</w:t>
      </w:r>
      <w:r w:rsidR="00144A10" w:rsidRPr="00A1335E">
        <w:rPr>
          <w:sz w:val="28"/>
          <w:szCs w:val="28"/>
        </w:rPr>
        <w:t>(</w:t>
      </w:r>
      <w:proofErr w:type="gramEnd"/>
      <w:r w:rsidR="00144A10" w:rsidRPr="00A1335E">
        <w:rPr>
          <w:sz w:val="28"/>
          <w:szCs w:val="28"/>
        </w:rPr>
        <w:t>University of Peshawar)</w:t>
      </w:r>
      <w:r w:rsidRPr="00A1335E">
        <w:rPr>
          <w:sz w:val="28"/>
          <w:szCs w:val="28"/>
        </w:rPr>
        <w:t>.</w:t>
      </w:r>
    </w:p>
    <w:p w14:paraId="62F1FF08" w14:textId="77777777" w:rsidR="00C42441" w:rsidRPr="00A1335E" w:rsidRDefault="00C42441" w:rsidP="00C42441">
      <w:pPr>
        <w:numPr>
          <w:ilvl w:val="0"/>
          <w:numId w:val="1"/>
        </w:numPr>
        <w:tabs>
          <w:tab w:val="left" w:pos="720"/>
        </w:tabs>
        <w:autoSpaceDE w:val="0"/>
        <w:autoSpaceDN w:val="0"/>
        <w:adjustRightInd w:val="0"/>
        <w:ind w:left="720" w:hanging="360"/>
        <w:rPr>
          <w:sz w:val="28"/>
          <w:szCs w:val="28"/>
        </w:rPr>
      </w:pPr>
      <w:r w:rsidRPr="00A1335E">
        <w:rPr>
          <w:sz w:val="28"/>
          <w:szCs w:val="28"/>
        </w:rPr>
        <w:t xml:space="preserve">Participated in </w:t>
      </w:r>
      <w:r w:rsidR="0026437E" w:rsidRPr="00A1335E">
        <w:rPr>
          <w:sz w:val="28"/>
          <w:szCs w:val="28"/>
        </w:rPr>
        <w:t xml:space="preserve">a basic training on </w:t>
      </w:r>
      <w:r w:rsidR="00613B77" w:rsidRPr="00A1335E">
        <w:rPr>
          <w:sz w:val="28"/>
          <w:szCs w:val="28"/>
        </w:rPr>
        <w:t>P</w:t>
      </w:r>
      <w:r w:rsidR="009F5E4C" w:rsidRPr="00A1335E">
        <w:rPr>
          <w:sz w:val="28"/>
          <w:szCs w:val="28"/>
        </w:rPr>
        <w:t>sychosocial</w:t>
      </w:r>
      <w:r w:rsidR="00613B77" w:rsidRPr="00A1335E">
        <w:rPr>
          <w:sz w:val="28"/>
          <w:szCs w:val="28"/>
        </w:rPr>
        <w:t xml:space="preserve"> S</w:t>
      </w:r>
      <w:r w:rsidRPr="00A1335E">
        <w:rPr>
          <w:sz w:val="28"/>
          <w:szCs w:val="28"/>
        </w:rPr>
        <w:t>upport program organized by Danish Red Cross.</w:t>
      </w:r>
    </w:p>
    <w:p w14:paraId="78D1C9F8" w14:textId="78AC085A" w:rsidR="00C42441" w:rsidRPr="00A1335E" w:rsidRDefault="00C42441" w:rsidP="00C42441">
      <w:pPr>
        <w:numPr>
          <w:ilvl w:val="0"/>
          <w:numId w:val="1"/>
        </w:numPr>
        <w:tabs>
          <w:tab w:val="left" w:pos="720"/>
        </w:tabs>
        <w:autoSpaceDE w:val="0"/>
        <w:autoSpaceDN w:val="0"/>
        <w:adjustRightInd w:val="0"/>
        <w:ind w:left="720" w:hanging="360"/>
        <w:rPr>
          <w:sz w:val="28"/>
          <w:szCs w:val="28"/>
        </w:rPr>
      </w:pPr>
      <w:r w:rsidRPr="00A1335E">
        <w:rPr>
          <w:sz w:val="28"/>
          <w:szCs w:val="28"/>
        </w:rPr>
        <w:t>Parti</w:t>
      </w:r>
      <w:r w:rsidR="009F5E4C" w:rsidRPr="00A1335E">
        <w:rPr>
          <w:sz w:val="28"/>
          <w:szCs w:val="28"/>
        </w:rPr>
        <w:t>cipated in Specialized training/ modules for children (</w:t>
      </w:r>
      <w:proofErr w:type="gramStart"/>
      <w:r w:rsidRPr="00A1335E">
        <w:rPr>
          <w:sz w:val="28"/>
          <w:szCs w:val="28"/>
        </w:rPr>
        <w:t>CAB</w:t>
      </w:r>
      <w:r w:rsidR="009F5E4C" w:rsidRPr="00A1335E">
        <w:rPr>
          <w:sz w:val="28"/>
          <w:szCs w:val="28"/>
        </w:rPr>
        <w:t>AC)  Children</w:t>
      </w:r>
      <w:proofErr w:type="gramEnd"/>
      <w:r w:rsidR="009F5E4C" w:rsidRPr="00A1335E">
        <w:rPr>
          <w:sz w:val="28"/>
          <w:szCs w:val="28"/>
        </w:rPr>
        <w:t xml:space="preserve"> </w:t>
      </w:r>
      <w:proofErr w:type="gramStart"/>
      <w:r w:rsidR="009F5E4C" w:rsidRPr="00A1335E">
        <w:rPr>
          <w:sz w:val="28"/>
          <w:szCs w:val="28"/>
        </w:rPr>
        <w:t>Affected  By</w:t>
      </w:r>
      <w:proofErr w:type="gramEnd"/>
      <w:r w:rsidR="009F5E4C" w:rsidRPr="00A1335E">
        <w:rPr>
          <w:sz w:val="28"/>
          <w:szCs w:val="28"/>
        </w:rPr>
        <w:t xml:space="preserve"> Arm Conflicts</w:t>
      </w:r>
      <w:r w:rsidRPr="00A1335E">
        <w:rPr>
          <w:sz w:val="28"/>
          <w:szCs w:val="28"/>
        </w:rPr>
        <w:t xml:space="preserve"> organized by Danish Red Cross</w:t>
      </w:r>
    </w:p>
    <w:p w14:paraId="233E16CC" w14:textId="77777777" w:rsidR="0026437E" w:rsidRPr="00A1335E" w:rsidRDefault="00144A10" w:rsidP="00C42441">
      <w:pPr>
        <w:numPr>
          <w:ilvl w:val="0"/>
          <w:numId w:val="1"/>
        </w:numPr>
        <w:tabs>
          <w:tab w:val="left" w:pos="720"/>
        </w:tabs>
        <w:autoSpaceDE w:val="0"/>
        <w:autoSpaceDN w:val="0"/>
        <w:adjustRightInd w:val="0"/>
        <w:ind w:left="720" w:hanging="360"/>
        <w:rPr>
          <w:sz w:val="28"/>
          <w:szCs w:val="28"/>
        </w:rPr>
      </w:pPr>
      <w:proofErr w:type="spellStart"/>
      <w:r w:rsidRPr="00A1335E">
        <w:rPr>
          <w:sz w:val="28"/>
          <w:szCs w:val="28"/>
        </w:rPr>
        <w:t>To</w:t>
      </w:r>
      <w:r w:rsidR="0026437E" w:rsidRPr="00A1335E">
        <w:rPr>
          <w:sz w:val="28"/>
          <w:szCs w:val="28"/>
        </w:rPr>
        <w:t>T</w:t>
      </w:r>
      <w:proofErr w:type="spellEnd"/>
      <w:r w:rsidR="0026437E" w:rsidRPr="00A1335E">
        <w:rPr>
          <w:sz w:val="28"/>
          <w:szCs w:val="28"/>
        </w:rPr>
        <w:t xml:space="preserve"> on </w:t>
      </w:r>
      <w:r w:rsidR="009F5E4C" w:rsidRPr="00A1335E">
        <w:rPr>
          <w:sz w:val="28"/>
          <w:szCs w:val="28"/>
        </w:rPr>
        <w:t xml:space="preserve">Community based </w:t>
      </w:r>
      <w:r w:rsidRPr="00A1335E">
        <w:rPr>
          <w:sz w:val="28"/>
          <w:szCs w:val="28"/>
        </w:rPr>
        <w:t>basic P</w:t>
      </w:r>
      <w:r w:rsidR="0026437E" w:rsidRPr="00A1335E">
        <w:rPr>
          <w:sz w:val="28"/>
          <w:szCs w:val="28"/>
        </w:rPr>
        <w:t xml:space="preserve">sychosocial support </w:t>
      </w:r>
    </w:p>
    <w:p w14:paraId="1FFD5293" w14:textId="12A452CA" w:rsidR="0026437E" w:rsidRPr="00A1335E" w:rsidRDefault="0026437E" w:rsidP="00C42441">
      <w:pPr>
        <w:numPr>
          <w:ilvl w:val="0"/>
          <w:numId w:val="1"/>
        </w:numPr>
        <w:tabs>
          <w:tab w:val="left" w:pos="720"/>
        </w:tabs>
        <w:autoSpaceDE w:val="0"/>
        <w:autoSpaceDN w:val="0"/>
        <w:adjustRightInd w:val="0"/>
        <w:ind w:left="720" w:hanging="360"/>
        <w:rPr>
          <w:sz w:val="28"/>
          <w:szCs w:val="28"/>
        </w:rPr>
      </w:pPr>
      <w:r w:rsidRPr="00A1335E">
        <w:rPr>
          <w:sz w:val="28"/>
          <w:szCs w:val="28"/>
        </w:rPr>
        <w:t xml:space="preserve">Training </w:t>
      </w:r>
      <w:r w:rsidR="00795E7A" w:rsidRPr="00A1335E">
        <w:rPr>
          <w:sz w:val="28"/>
          <w:szCs w:val="28"/>
        </w:rPr>
        <w:t xml:space="preserve">on community based </w:t>
      </w:r>
      <w:r w:rsidR="00427853" w:rsidRPr="00A1335E">
        <w:rPr>
          <w:sz w:val="28"/>
          <w:szCs w:val="28"/>
        </w:rPr>
        <w:t>psychosocial</w:t>
      </w:r>
      <w:r w:rsidR="00795E7A" w:rsidRPr="00A1335E">
        <w:rPr>
          <w:sz w:val="28"/>
          <w:szCs w:val="28"/>
        </w:rPr>
        <w:t xml:space="preserve"> support </w:t>
      </w:r>
      <w:r w:rsidRPr="00A1335E">
        <w:rPr>
          <w:sz w:val="28"/>
          <w:szCs w:val="28"/>
        </w:rPr>
        <w:t>conducted for the staff and volunt</w:t>
      </w:r>
      <w:r w:rsidR="004A34F5" w:rsidRPr="00A1335E">
        <w:rPr>
          <w:sz w:val="28"/>
          <w:szCs w:val="28"/>
        </w:rPr>
        <w:t xml:space="preserve">eers of Danish Red </w:t>
      </w:r>
      <w:proofErr w:type="gramStart"/>
      <w:r w:rsidR="004A34F5" w:rsidRPr="00A1335E">
        <w:rPr>
          <w:sz w:val="28"/>
          <w:szCs w:val="28"/>
        </w:rPr>
        <w:t>Cross ,</w:t>
      </w:r>
      <w:proofErr w:type="gramEnd"/>
      <w:r w:rsidR="005A1302">
        <w:rPr>
          <w:sz w:val="28"/>
          <w:szCs w:val="28"/>
        </w:rPr>
        <w:t xml:space="preserve"> </w:t>
      </w:r>
      <w:r w:rsidR="004A34F5" w:rsidRPr="00A1335E">
        <w:rPr>
          <w:sz w:val="28"/>
          <w:szCs w:val="28"/>
        </w:rPr>
        <w:t>Dadu S</w:t>
      </w:r>
      <w:r w:rsidRPr="00A1335E">
        <w:rPr>
          <w:sz w:val="28"/>
          <w:szCs w:val="28"/>
        </w:rPr>
        <w:t>indh as a trainer</w:t>
      </w:r>
    </w:p>
    <w:p w14:paraId="5455894C" w14:textId="77777777" w:rsidR="0026437E" w:rsidRPr="00A1335E" w:rsidRDefault="0026437E" w:rsidP="00C42441">
      <w:pPr>
        <w:numPr>
          <w:ilvl w:val="0"/>
          <w:numId w:val="1"/>
        </w:numPr>
        <w:tabs>
          <w:tab w:val="left" w:pos="720"/>
        </w:tabs>
        <w:autoSpaceDE w:val="0"/>
        <w:autoSpaceDN w:val="0"/>
        <w:adjustRightInd w:val="0"/>
        <w:ind w:left="720" w:hanging="360"/>
        <w:rPr>
          <w:sz w:val="28"/>
          <w:szCs w:val="28"/>
        </w:rPr>
      </w:pPr>
      <w:r w:rsidRPr="00A1335E">
        <w:rPr>
          <w:sz w:val="28"/>
          <w:szCs w:val="28"/>
        </w:rPr>
        <w:t xml:space="preserve">Training conducted on basic </w:t>
      </w:r>
      <w:r w:rsidR="009F5E4C" w:rsidRPr="00A1335E">
        <w:rPr>
          <w:sz w:val="28"/>
          <w:szCs w:val="28"/>
        </w:rPr>
        <w:t>psychosocial</w:t>
      </w:r>
      <w:r w:rsidRPr="00A1335E">
        <w:rPr>
          <w:sz w:val="28"/>
          <w:szCs w:val="28"/>
        </w:rPr>
        <w:t xml:space="preserve"> support for the te</w:t>
      </w:r>
      <w:r w:rsidR="004A34F5" w:rsidRPr="00A1335E">
        <w:rPr>
          <w:sz w:val="28"/>
          <w:szCs w:val="28"/>
        </w:rPr>
        <w:t xml:space="preserve">achers of Union council </w:t>
      </w:r>
      <w:proofErr w:type="spellStart"/>
      <w:r w:rsidR="004A34F5" w:rsidRPr="00A1335E">
        <w:rPr>
          <w:sz w:val="28"/>
          <w:szCs w:val="28"/>
        </w:rPr>
        <w:t>Kanju</w:t>
      </w:r>
      <w:proofErr w:type="spellEnd"/>
      <w:r w:rsidR="004A34F5" w:rsidRPr="00A1335E">
        <w:rPr>
          <w:sz w:val="28"/>
          <w:szCs w:val="28"/>
        </w:rPr>
        <w:t xml:space="preserve"> S</w:t>
      </w:r>
      <w:r w:rsidRPr="00A1335E">
        <w:rPr>
          <w:sz w:val="28"/>
          <w:szCs w:val="28"/>
        </w:rPr>
        <w:t>wat as a trainer</w:t>
      </w:r>
    </w:p>
    <w:p w14:paraId="708115C7" w14:textId="49CB2DAE" w:rsidR="0026437E" w:rsidRPr="00A1335E" w:rsidRDefault="009F5E4C" w:rsidP="00C42441">
      <w:pPr>
        <w:numPr>
          <w:ilvl w:val="0"/>
          <w:numId w:val="1"/>
        </w:numPr>
        <w:tabs>
          <w:tab w:val="left" w:pos="720"/>
        </w:tabs>
        <w:autoSpaceDE w:val="0"/>
        <w:autoSpaceDN w:val="0"/>
        <w:adjustRightInd w:val="0"/>
        <w:ind w:left="720" w:hanging="360"/>
        <w:rPr>
          <w:sz w:val="28"/>
          <w:szCs w:val="28"/>
        </w:rPr>
      </w:pPr>
      <w:r w:rsidRPr="00A1335E">
        <w:rPr>
          <w:sz w:val="28"/>
          <w:szCs w:val="28"/>
        </w:rPr>
        <w:t>Training conducted on he</w:t>
      </w:r>
      <w:r w:rsidR="0026437E" w:rsidRPr="00A1335E">
        <w:rPr>
          <w:sz w:val="28"/>
          <w:szCs w:val="28"/>
        </w:rPr>
        <w:t xml:space="preserve">alth and </w:t>
      </w:r>
      <w:r w:rsidRPr="00A1335E">
        <w:rPr>
          <w:sz w:val="28"/>
          <w:szCs w:val="28"/>
        </w:rPr>
        <w:t>hygiene</w:t>
      </w:r>
      <w:r w:rsidR="0026437E" w:rsidRPr="00A1335E">
        <w:rPr>
          <w:sz w:val="28"/>
          <w:szCs w:val="28"/>
        </w:rPr>
        <w:t xml:space="preserve"> and basic psycho</w:t>
      </w:r>
      <w:r w:rsidR="00613B77" w:rsidRPr="00A1335E">
        <w:rPr>
          <w:sz w:val="28"/>
          <w:szCs w:val="28"/>
        </w:rPr>
        <w:t>social support community</w:t>
      </w:r>
      <w:r w:rsidR="005A1302">
        <w:rPr>
          <w:sz w:val="28"/>
          <w:szCs w:val="28"/>
        </w:rPr>
        <w:t>-</w:t>
      </w:r>
      <w:r w:rsidR="00613B77" w:rsidRPr="00A1335E">
        <w:rPr>
          <w:sz w:val="28"/>
          <w:szCs w:val="28"/>
        </w:rPr>
        <w:t>based P</w:t>
      </w:r>
      <w:r w:rsidR="0026437E" w:rsidRPr="00A1335E">
        <w:rPr>
          <w:sz w:val="28"/>
          <w:szCs w:val="28"/>
        </w:rPr>
        <w:t>rogram as a trainer.</w:t>
      </w:r>
    </w:p>
    <w:p w14:paraId="232D6616" w14:textId="77777777" w:rsidR="009F5E4C" w:rsidRPr="00A1335E" w:rsidRDefault="00427853" w:rsidP="00C42441">
      <w:pPr>
        <w:numPr>
          <w:ilvl w:val="0"/>
          <w:numId w:val="1"/>
        </w:numPr>
        <w:tabs>
          <w:tab w:val="left" w:pos="720"/>
        </w:tabs>
        <w:autoSpaceDE w:val="0"/>
        <w:autoSpaceDN w:val="0"/>
        <w:adjustRightInd w:val="0"/>
        <w:ind w:left="720" w:hanging="360"/>
        <w:rPr>
          <w:sz w:val="28"/>
          <w:szCs w:val="28"/>
        </w:rPr>
      </w:pPr>
      <w:r w:rsidRPr="00A1335E">
        <w:rPr>
          <w:sz w:val="28"/>
          <w:szCs w:val="28"/>
        </w:rPr>
        <w:lastRenderedPageBreak/>
        <w:t>Specialized</w:t>
      </w:r>
      <w:r w:rsidR="009F5E4C" w:rsidRPr="00A1335E">
        <w:rPr>
          <w:sz w:val="28"/>
          <w:szCs w:val="28"/>
        </w:rPr>
        <w:t xml:space="preserve"> training on </w:t>
      </w:r>
      <w:r w:rsidR="00795E7A" w:rsidRPr="00A1335E">
        <w:rPr>
          <w:sz w:val="28"/>
          <w:szCs w:val="28"/>
        </w:rPr>
        <w:t xml:space="preserve">school based </w:t>
      </w:r>
      <w:r w:rsidR="009F5E4C" w:rsidRPr="00A1335E">
        <w:rPr>
          <w:sz w:val="28"/>
          <w:szCs w:val="28"/>
        </w:rPr>
        <w:t>psychos</w:t>
      </w:r>
      <w:r w:rsidR="00613B77" w:rsidRPr="00A1335E">
        <w:rPr>
          <w:sz w:val="28"/>
          <w:szCs w:val="28"/>
        </w:rPr>
        <w:t xml:space="preserve">ocial support </w:t>
      </w:r>
      <w:proofErr w:type="spellStart"/>
      <w:r w:rsidR="00613B77" w:rsidRPr="00A1335E">
        <w:rPr>
          <w:sz w:val="28"/>
          <w:szCs w:val="28"/>
        </w:rPr>
        <w:t>P</w:t>
      </w:r>
      <w:r w:rsidR="00795E7A" w:rsidRPr="00A1335E">
        <w:rPr>
          <w:sz w:val="28"/>
          <w:szCs w:val="28"/>
        </w:rPr>
        <w:t>rogramme</w:t>
      </w:r>
      <w:proofErr w:type="spellEnd"/>
      <w:r w:rsidR="009F5E4C" w:rsidRPr="00A1335E">
        <w:rPr>
          <w:sz w:val="28"/>
          <w:szCs w:val="28"/>
        </w:rPr>
        <w:t>.</w:t>
      </w:r>
    </w:p>
    <w:p w14:paraId="1FB217F6" w14:textId="77777777" w:rsidR="009F5E4C" w:rsidRPr="00A1335E" w:rsidRDefault="00427853" w:rsidP="00C42441">
      <w:pPr>
        <w:numPr>
          <w:ilvl w:val="0"/>
          <w:numId w:val="1"/>
        </w:numPr>
        <w:tabs>
          <w:tab w:val="left" w:pos="720"/>
        </w:tabs>
        <w:autoSpaceDE w:val="0"/>
        <w:autoSpaceDN w:val="0"/>
        <w:adjustRightInd w:val="0"/>
        <w:ind w:left="720" w:hanging="360"/>
        <w:rPr>
          <w:sz w:val="28"/>
          <w:szCs w:val="28"/>
        </w:rPr>
      </w:pPr>
      <w:r w:rsidRPr="00A1335E">
        <w:rPr>
          <w:sz w:val="28"/>
          <w:szCs w:val="28"/>
        </w:rPr>
        <w:t>Specialized</w:t>
      </w:r>
      <w:r w:rsidR="009F5E4C" w:rsidRPr="00A1335E">
        <w:rPr>
          <w:sz w:val="28"/>
          <w:szCs w:val="28"/>
        </w:rPr>
        <w:t xml:space="preserve"> training on stress management </w:t>
      </w:r>
    </w:p>
    <w:p w14:paraId="0E4DF42A" w14:textId="77777777" w:rsidR="009F5E4C" w:rsidRPr="00A1335E" w:rsidRDefault="009F5E4C" w:rsidP="00C42441">
      <w:pPr>
        <w:numPr>
          <w:ilvl w:val="0"/>
          <w:numId w:val="1"/>
        </w:numPr>
        <w:tabs>
          <w:tab w:val="left" w:pos="720"/>
        </w:tabs>
        <w:autoSpaceDE w:val="0"/>
        <w:autoSpaceDN w:val="0"/>
        <w:adjustRightInd w:val="0"/>
        <w:ind w:left="720" w:hanging="360"/>
        <w:rPr>
          <w:sz w:val="28"/>
          <w:szCs w:val="28"/>
        </w:rPr>
      </w:pPr>
      <w:r w:rsidRPr="00A1335E">
        <w:rPr>
          <w:sz w:val="28"/>
          <w:szCs w:val="28"/>
        </w:rPr>
        <w:t>Community mobilization training.</w:t>
      </w:r>
    </w:p>
    <w:p w14:paraId="5F9CA0C9" w14:textId="77777777" w:rsidR="009F5E4C" w:rsidRPr="00A1335E" w:rsidRDefault="009F5E4C" w:rsidP="00C42441">
      <w:pPr>
        <w:numPr>
          <w:ilvl w:val="0"/>
          <w:numId w:val="1"/>
        </w:numPr>
        <w:tabs>
          <w:tab w:val="left" w:pos="720"/>
        </w:tabs>
        <w:autoSpaceDE w:val="0"/>
        <w:autoSpaceDN w:val="0"/>
        <w:adjustRightInd w:val="0"/>
        <w:ind w:left="720" w:hanging="360"/>
        <w:rPr>
          <w:sz w:val="28"/>
          <w:szCs w:val="28"/>
        </w:rPr>
      </w:pPr>
      <w:r w:rsidRPr="00A1335E">
        <w:rPr>
          <w:sz w:val="28"/>
          <w:szCs w:val="28"/>
        </w:rPr>
        <w:t xml:space="preserve">Training on </w:t>
      </w:r>
      <w:proofErr w:type="gramStart"/>
      <w:r w:rsidR="004A34F5" w:rsidRPr="00A1335E">
        <w:rPr>
          <w:sz w:val="28"/>
          <w:szCs w:val="28"/>
        </w:rPr>
        <w:t>parents</w:t>
      </w:r>
      <w:proofErr w:type="gramEnd"/>
      <w:r w:rsidR="004A34F5" w:rsidRPr="00A1335E">
        <w:rPr>
          <w:sz w:val="28"/>
          <w:szCs w:val="28"/>
        </w:rPr>
        <w:t xml:space="preserve"> modules.</w:t>
      </w:r>
    </w:p>
    <w:p w14:paraId="16D11B56" w14:textId="77777777" w:rsidR="00795E7A" w:rsidRPr="00A1335E" w:rsidRDefault="00795E7A" w:rsidP="00C42441">
      <w:pPr>
        <w:numPr>
          <w:ilvl w:val="0"/>
          <w:numId w:val="1"/>
        </w:numPr>
        <w:tabs>
          <w:tab w:val="left" w:pos="720"/>
        </w:tabs>
        <w:autoSpaceDE w:val="0"/>
        <w:autoSpaceDN w:val="0"/>
        <w:adjustRightInd w:val="0"/>
        <w:ind w:left="720" w:hanging="360"/>
        <w:rPr>
          <w:sz w:val="28"/>
          <w:szCs w:val="28"/>
        </w:rPr>
      </w:pPr>
      <w:r w:rsidRPr="00A1335E">
        <w:rPr>
          <w:sz w:val="28"/>
          <w:szCs w:val="28"/>
        </w:rPr>
        <w:t xml:space="preserve">School safety Training </w:t>
      </w:r>
    </w:p>
    <w:p w14:paraId="6F125D53" w14:textId="77777777" w:rsidR="00795E7A" w:rsidRPr="00A1335E" w:rsidRDefault="00795E7A" w:rsidP="00C42441">
      <w:pPr>
        <w:numPr>
          <w:ilvl w:val="0"/>
          <w:numId w:val="1"/>
        </w:numPr>
        <w:tabs>
          <w:tab w:val="left" w:pos="720"/>
        </w:tabs>
        <w:autoSpaceDE w:val="0"/>
        <w:autoSpaceDN w:val="0"/>
        <w:adjustRightInd w:val="0"/>
        <w:ind w:left="720" w:hanging="360"/>
        <w:rPr>
          <w:sz w:val="28"/>
          <w:szCs w:val="28"/>
        </w:rPr>
      </w:pPr>
      <w:r w:rsidRPr="00A1335E">
        <w:rPr>
          <w:sz w:val="28"/>
          <w:szCs w:val="28"/>
        </w:rPr>
        <w:t>First Aid training</w:t>
      </w:r>
    </w:p>
    <w:p w14:paraId="2E932400" w14:textId="77777777" w:rsidR="000508ED" w:rsidRPr="00A1335E" w:rsidRDefault="00427853" w:rsidP="00C42441">
      <w:pPr>
        <w:numPr>
          <w:ilvl w:val="0"/>
          <w:numId w:val="1"/>
        </w:numPr>
        <w:tabs>
          <w:tab w:val="left" w:pos="720"/>
        </w:tabs>
        <w:autoSpaceDE w:val="0"/>
        <w:autoSpaceDN w:val="0"/>
        <w:adjustRightInd w:val="0"/>
        <w:ind w:left="720" w:hanging="360"/>
        <w:rPr>
          <w:sz w:val="28"/>
          <w:szCs w:val="28"/>
        </w:rPr>
      </w:pPr>
      <w:proofErr w:type="spellStart"/>
      <w:r w:rsidRPr="00A1335E">
        <w:rPr>
          <w:sz w:val="28"/>
          <w:szCs w:val="28"/>
        </w:rPr>
        <w:t>ToT</w:t>
      </w:r>
      <w:proofErr w:type="spellEnd"/>
      <w:r w:rsidR="000508ED" w:rsidRPr="00A1335E">
        <w:rPr>
          <w:sz w:val="28"/>
          <w:szCs w:val="28"/>
        </w:rPr>
        <w:t xml:space="preserve"> on violence prevention organized by Canadian Red Cross </w:t>
      </w:r>
    </w:p>
    <w:p w14:paraId="5DD8EEBD" w14:textId="77777777" w:rsidR="000508ED" w:rsidRPr="00A1335E" w:rsidRDefault="000508ED" w:rsidP="00C42441">
      <w:pPr>
        <w:numPr>
          <w:ilvl w:val="0"/>
          <w:numId w:val="1"/>
        </w:numPr>
        <w:tabs>
          <w:tab w:val="left" w:pos="720"/>
        </w:tabs>
        <w:autoSpaceDE w:val="0"/>
        <w:autoSpaceDN w:val="0"/>
        <w:adjustRightInd w:val="0"/>
        <w:ind w:left="720" w:hanging="360"/>
        <w:rPr>
          <w:sz w:val="28"/>
          <w:szCs w:val="28"/>
        </w:rPr>
      </w:pPr>
      <w:r w:rsidRPr="00A1335E">
        <w:rPr>
          <w:sz w:val="28"/>
          <w:szCs w:val="28"/>
        </w:rPr>
        <w:t>Advance training on Community based psychosocial support</w:t>
      </w:r>
      <w:r w:rsidR="00427853" w:rsidRPr="00A1335E">
        <w:rPr>
          <w:sz w:val="28"/>
          <w:szCs w:val="28"/>
        </w:rPr>
        <w:t xml:space="preserve"> organized by International Federation of Red Cross.</w:t>
      </w:r>
    </w:p>
    <w:p w14:paraId="664BA139" w14:textId="77777777" w:rsidR="000508ED" w:rsidRPr="00A1335E" w:rsidRDefault="00427853" w:rsidP="00C42441">
      <w:pPr>
        <w:numPr>
          <w:ilvl w:val="0"/>
          <w:numId w:val="1"/>
        </w:numPr>
        <w:tabs>
          <w:tab w:val="left" w:pos="720"/>
        </w:tabs>
        <w:autoSpaceDE w:val="0"/>
        <w:autoSpaceDN w:val="0"/>
        <w:adjustRightInd w:val="0"/>
        <w:ind w:left="720" w:hanging="360"/>
        <w:rPr>
          <w:sz w:val="28"/>
          <w:szCs w:val="28"/>
        </w:rPr>
      </w:pPr>
      <w:r w:rsidRPr="00A1335E">
        <w:rPr>
          <w:sz w:val="28"/>
          <w:szCs w:val="28"/>
        </w:rPr>
        <w:t>Training on Post Traumatic Stress Disorder “PTSD”</w:t>
      </w:r>
      <w:r w:rsidR="000508ED" w:rsidRPr="00A1335E">
        <w:rPr>
          <w:sz w:val="28"/>
          <w:szCs w:val="28"/>
        </w:rPr>
        <w:t xml:space="preserve"> </w:t>
      </w:r>
    </w:p>
    <w:p w14:paraId="7E74FC5E" w14:textId="77777777" w:rsidR="00427853" w:rsidRPr="00A1335E" w:rsidRDefault="00427853" w:rsidP="00C42441">
      <w:pPr>
        <w:numPr>
          <w:ilvl w:val="0"/>
          <w:numId w:val="1"/>
        </w:numPr>
        <w:tabs>
          <w:tab w:val="left" w:pos="720"/>
        </w:tabs>
        <w:autoSpaceDE w:val="0"/>
        <w:autoSpaceDN w:val="0"/>
        <w:adjustRightInd w:val="0"/>
        <w:ind w:left="720" w:hanging="360"/>
        <w:rPr>
          <w:sz w:val="28"/>
          <w:szCs w:val="28"/>
        </w:rPr>
      </w:pPr>
      <w:r w:rsidRPr="00A1335E">
        <w:rPr>
          <w:sz w:val="28"/>
          <w:szCs w:val="28"/>
        </w:rPr>
        <w:t>Training on 20 specialized psychosocial support workshops for school and community children.</w:t>
      </w:r>
    </w:p>
    <w:p w14:paraId="69029B3B" w14:textId="77777777" w:rsidR="00C34F37" w:rsidRPr="00A1335E" w:rsidRDefault="00C34F37" w:rsidP="00C42441">
      <w:pPr>
        <w:numPr>
          <w:ilvl w:val="0"/>
          <w:numId w:val="1"/>
        </w:numPr>
        <w:tabs>
          <w:tab w:val="left" w:pos="720"/>
        </w:tabs>
        <w:autoSpaceDE w:val="0"/>
        <w:autoSpaceDN w:val="0"/>
        <w:adjustRightInd w:val="0"/>
        <w:ind w:left="720" w:hanging="360"/>
        <w:rPr>
          <w:sz w:val="28"/>
          <w:szCs w:val="28"/>
        </w:rPr>
      </w:pPr>
      <w:r w:rsidRPr="00A1335E">
        <w:rPr>
          <w:sz w:val="28"/>
          <w:szCs w:val="28"/>
        </w:rPr>
        <w:t xml:space="preserve">Advance </w:t>
      </w:r>
      <w:proofErr w:type="spellStart"/>
      <w:r w:rsidRPr="00A1335E">
        <w:rPr>
          <w:sz w:val="28"/>
          <w:szCs w:val="28"/>
        </w:rPr>
        <w:t>ToT</w:t>
      </w:r>
      <w:proofErr w:type="spellEnd"/>
      <w:r w:rsidRPr="00A1335E">
        <w:rPr>
          <w:sz w:val="28"/>
          <w:szCs w:val="28"/>
        </w:rPr>
        <w:t xml:space="preserve"> on community based Psychosocial support organized </w:t>
      </w:r>
      <w:proofErr w:type="gramStart"/>
      <w:r w:rsidRPr="00A1335E">
        <w:rPr>
          <w:sz w:val="28"/>
          <w:szCs w:val="28"/>
        </w:rPr>
        <w:t>by  Psychosocial</w:t>
      </w:r>
      <w:proofErr w:type="gramEnd"/>
      <w:r w:rsidRPr="00A1335E">
        <w:rPr>
          <w:sz w:val="28"/>
          <w:szCs w:val="28"/>
        </w:rPr>
        <w:t xml:space="preserve">  Center IFRC </w:t>
      </w:r>
      <w:proofErr w:type="gramStart"/>
      <w:r w:rsidRPr="00A1335E">
        <w:rPr>
          <w:sz w:val="28"/>
          <w:szCs w:val="28"/>
        </w:rPr>
        <w:t>Copenhagen ,Denmark</w:t>
      </w:r>
      <w:proofErr w:type="gramEnd"/>
    </w:p>
    <w:p w14:paraId="240A14A8" w14:textId="77777777" w:rsidR="00427853" w:rsidRPr="00A1335E" w:rsidRDefault="00427853" w:rsidP="00C42441">
      <w:pPr>
        <w:numPr>
          <w:ilvl w:val="0"/>
          <w:numId w:val="1"/>
        </w:numPr>
        <w:tabs>
          <w:tab w:val="left" w:pos="720"/>
        </w:tabs>
        <w:autoSpaceDE w:val="0"/>
        <w:autoSpaceDN w:val="0"/>
        <w:adjustRightInd w:val="0"/>
        <w:ind w:left="720" w:hanging="360"/>
        <w:rPr>
          <w:sz w:val="28"/>
          <w:szCs w:val="28"/>
        </w:rPr>
      </w:pPr>
      <w:r w:rsidRPr="00A1335E">
        <w:rPr>
          <w:sz w:val="28"/>
          <w:szCs w:val="28"/>
        </w:rPr>
        <w:t>Beside I also facilitated various psychosocial support trainings to different organizations in Pakistan.</w:t>
      </w:r>
    </w:p>
    <w:p w14:paraId="31C72BED" w14:textId="77777777" w:rsidR="00795E7A" w:rsidRPr="00A1335E" w:rsidRDefault="00795E7A" w:rsidP="00795E7A">
      <w:pPr>
        <w:tabs>
          <w:tab w:val="left" w:pos="720"/>
        </w:tabs>
        <w:autoSpaceDE w:val="0"/>
        <w:autoSpaceDN w:val="0"/>
        <w:adjustRightInd w:val="0"/>
        <w:ind w:left="720"/>
        <w:rPr>
          <w:sz w:val="28"/>
          <w:szCs w:val="28"/>
        </w:rPr>
      </w:pPr>
    </w:p>
    <w:p w14:paraId="40ECF418" w14:textId="77777777" w:rsidR="00C42441" w:rsidRPr="00A1335E" w:rsidRDefault="00C42441" w:rsidP="00C42441">
      <w:pPr>
        <w:autoSpaceDE w:val="0"/>
        <w:autoSpaceDN w:val="0"/>
        <w:adjustRightInd w:val="0"/>
        <w:ind w:left="360"/>
        <w:rPr>
          <w:sz w:val="28"/>
          <w:szCs w:val="28"/>
        </w:rPr>
      </w:pPr>
    </w:p>
    <w:p w14:paraId="5D5D241E" w14:textId="77777777" w:rsidR="00C42441" w:rsidRPr="00A1335E" w:rsidRDefault="00C42441" w:rsidP="00C42441">
      <w:pPr>
        <w:autoSpaceDE w:val="0"/>
        <w:autoSpaceDN w:val="0"/>
        <w:adjustRightInd w:val="0"/>
        <w:ind w:left="360"/>
        <w:rPr>
          <w:b/>
          <w:bCs/>
          <w:sz w:val="28"/>
          <w:szCs w:val="28"/>
        </w:rPr>
      </w:pPr>
      <w:r w:rsidRPr="00A1335E">
        <w:rPr>
          <w:b/>
          <w:bCs/>
          <w:sz w:val="28"/>
          <w:szCs w:val="28"/>
        </w:rPr>
        <w:t>Teaching experience:</w:t>
      </w:r>
    </w:p>
    <w:p w14:paraId="593F8636" w14:textId="77777777" w:rsidR="00C42441" w:rsidRPr="00A1335E" w:rsidRDefault="00C42441" w:rsidP="00C42441">
      <w:pPr>
        <w:autoSpaceDE w:val="0"/>
        <w:autoSpaceDN w:val="0"/>
        <w:adjustRightInd w:val="0"/>
        <w:ind w:left="360"/>
        <w:rPr>
          <w:sz w:val="28"/>
          <w:szCs w:val="28"/>
        </w:rPr>
      </w:pPr>
    </w:p>
    <w:p w14:paraId="750CB45C" w14:textId="77777777" w:rsidR="00C42441" w:rsidRPr="00A1335E" w:rsidRDefault="00C42441" w:rsidP="00C42441">
      <w:pPr>
        <w:autoSpaceDE w:val="0"/>
        <w:autoSpaceDN w:val="0"/>
        <w:adjustRightInd w:val="0"/>
        <w:ind w:left="360"/>
        <w:rPr>
          <w:sz w:val="28"/>
          <w:szCs w:val="28"/>
        </w:rPr>
      </w:pPr>
      <w:r w:rsidRPr="00A1335E">
        <w:rPr>
          <w:sz w:val="28"/>
          <w:szCs w:val="28"/>
        </w:rPr>
        <w:t>Jan</w:t>
      </w:r>
      <w:r w:rsidR="00427853" w:rsidRPr="00A1335E">
        <w:rPr>
          <w:sz w:val="28"/>
          <w:szCs w:val="28"/>
        </w:rPr>
        <w:t xml:space="preserve"> </w:t>
      </w:r>
      <w:r w:rsidR="00144A10" w:rsidRPr="00A1335E">
        <w:rPr>
          <w:sz w:val="28"/>
          <w:szCs w:val="28"/>
        </w:rPr>
        <w:t>2004-2008: Muslim Law College S</w:t>
      </w:r>
      <w:r w:rsidRPr="00A1335E">
        <w:rPr>
          <w:sz w:val="28"/>
          <w:szCs w:val="28"/>
        </w:rPr>
        <w:t xml:space="preserve">wat </w:t>
      </w:r>
    </w:p>
    <w:p w14:paraId="03701919" w14:textId="77777777" w:rsidR="00C42441" w:rsidRDefault="00144A10" w:rsidP="00C42441">
      <w:pPr>
        <w:autoSpaceDE w:val="0"/>
        <w:autoSpaceDN w:val="0"/>
        <w:adjustRightInd w:val="0"/>
        <w:ind w:left="360"/>
        <w:rPr>
          <w:sz w:val="28"/>
          <w:szCs w:val="28"/>
        </w:rPr>
      </w:pPr>
      <w:r w:rsidRPr="00A1335E">
        <w:rPr>
          <w:sz w:val="28"/>
          <w:szCs w:val="28"/>
        </w:rPr>
        <w:t xml:space="preserve">Course taught: Law of </w:t>
      </w:r>
      <w:r w:rsidR="00E55EF0" w:rsidRPr="00A1335E">
        <w:rPr>
          <w:sz w:val="28"/>
          <w:szCs w:val="28"/>
        </w:rPr>
        <w:t>Torts, Interpretation of Statutes</w:t>
      </w:r>
      <w:r w:rsidRPr="00A1335E">
        <w:rPr>
          <w:sz w:val="28"/>
          <w:szCs w:val="28"/>
        </w:rPr>
        <w:t xml:space="preserve"> and Medical J</w:t>
      </w:r>
      <w:r w:rsidR="00C42441" w:rsidRPr="00A1335E">
        <w:rPr>
          <w:sz w:val="28"/>
          <w:szCs w:val="28"/>
        </w:rPr>
        <w:t>urisprudence.</w:t>
      </w:r>
    </w:p>
    <w:p w14:paraId="59511C12" w14:textId="5D9C00DE" w:rsidR="005A1302" w:rsidRDefault="005A1302" w:rsidP="00C42441">
      <w:pPr>
        <w:autoSpaceDE w:val="0"/>
        <w:autoSpaceDN w:val="0"/>
        <w:adjustRightInd w:val="0"/>
        <w:ind w:left="360"/>
        <w:rPr>
          <w:sz w:val="28"/>
          <w:szCs w:val="28"/>
        </w:rPr>
      </w:pPr>
    </w:p>
    <w:p w14:paraId="0103D9BD" w14:textId="777BEF90" w:rsidR="005A1302" w:rsidRPr="005A1302" w:rsidRDefault="005A1302" w:rsidP="00C42441">
      <w:pPr>
        <w:autoSpaceDE w:val="0"/>
        <w:autoSpaceDN w:val="0"/>
        <w:adjustRightInd w:val="0"/>
        <w:ind w:left="360"/>
        <w:rPr>
          <w:b/>
          <w:bCs/>
          <w:sz w:val="32"/>
          <w:szCs w:val="32"/>
        </w:rPr>
      </w:pPr>
      <w:r w:rsidRPr="005A1302">
        <w:rPr>
          <w:b/>
          <w:bCs/>
          <w:sz w:val="32"/>
          <w:szCs w:val="32"/>
        </w:rPr>
        <w:t>Publications:</w:t>
      </w:r>
    </w:p>
    <w:p w14:paraId="7E7F884E" w14:textId="77777777" w:rsidR="00832250" w:rsidRPr="00A1335E" w:rsidRDefault="00832250" w:rsidP="00C42441">
      <w:pPr>
        <w:autoSpaceDE w:val="0"/>
        <w:autoSpaceDN w:val="0"/>
        <w:adjustRightInd w:val="0"/>
        <w:ind w:left="360"/>
        <w:rPr>
          <w:sz w:val="28"/>
          <w:szCs w:val="28"/>
        </w:rPr>
      </w:pPr>
    </w:p>
    <w:p w14:paraId="7D9D0953" w14:textId="3EDB2774" w:rsidR="00832250" w:rsidRDefault="005A1302" w:rsidP="00C42441">
      <w:pPr>
        <w:autoSpaceDE w:val="0"/>
        <w:autoSpaceDN w:val="0"/>
        <w:adjustRightInd w:val="0"/>
        <w:ind w:left="360"/>
        <w:rPr>
          <w:sz w:val="28"/>
          <w:szCs w:val="28"/>
        </w:rPr>
      </w:pPr>
      <w:r>
        <w:rPr>
          <w:sz w:val="28"/>
          <w:szCs w:val="28"/>
        </w:rPr>
        <w:t>I have also published 1</w:t>
      </w:r>
      <w:r w:rsidR="00D67EDE">
        <w:rPr>
          <w:sz w:val="28"/>
          <w:szCs w:val="28"/>
        </w:rPr>
        <w:t>4 research articles in international reputed Journals.</w:t>
      </w:r>
    </w:p>
    <w:tbl>
      <w:tblPr>
        <w:tblStyle w:val="TableGrid"/>
        <w:tblW w:w="11902" w:type="dxa"/>
        <w:tblInd w:w="1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839"/>
        <w:gridCol w:w="710"/>
        <w:gridCol w:w="965"/>
        <w:gridCol w:w="1264"/>
        <w:gridCol w:w="1145"/>
        <w:gridCol w:w="938"/>
        <w:gridCol w:w="603"/>
        <w:gridCol w:w="927"/>
        <w:gridCol w:w="1271"/>
        <w:gridCol w:w="1240"/>
      </w:tblGrid>
      <w:tr w:rsidR="00D67EDE" w:rsidRPr="00B17F7E" w14:paraId="61B51326" w14:textId="77777777" w:rsidTr="00D33291">
        <w:trPr>
          <w:gridAfter w:val="1"/>
          <w:wAfter w:w="990" w:type="dxa"/>
          <w:trHeight w:val="432"/>
        </w:trPr>
        <w:tc>
          <w:tcPr>
            <w:tcW w:w="2265" w:type="dxa"/>
            <w:tcBorders>
              <w:top w:val="single" w:sz="6" w:space="0" w:color="auto"/>
              <w:left w:val="single" w:sz="6" w:space="0" w:color="auto"/>
              <w:bottom w:val="single" w:sz="6" w:space="0" w:color="auto"/>
              <w:right w:val="single" w:sz="6" w:space="0" w:color="auto"/>
            </w:tcBorders>
            <w:vAlign w:val="center"/>
          </w:tcPr>
          <w:p w14:paraId="571946AD" w14:textId="77777777" w:rsidR="00D67EDE" w:rsidRPr="00444B2D" w:rsidRDefault="00D67EDE" w:rsidP="00D33291">
            <w:pPr>
              <w:autoSpaceDE w:val="0"/>
              <w:autoSpaceDN w:val="0"/>
              <w:adjustRightInd w:val="0"/>
              <w:rPr>
                <w:rFonts w:ascii="Times New Roman" w:hAnsi="Times New Roman" w:cs="Times New Roman"/>
                <w:color w:val="000000"/>
                <w:sz w:val="18"/>
                <w:szCs w:val="18"/>
              </w:rPr>
            </w:pPr>
          </w:p>
          <w:p w14:paraId="7FB93F06" w14:textId="77777777" w:rsidR="00D67EDE" w:rsidRPr="00444B2D" w:rsidRDefault="00D67EDE" w:rsidP="00D33291">
            <w:pPr>
              <w:rPr>
                <w:rFonts w:ascii="Arial" w:hAnsi="Arial" w:cs="Arial"/>
                <w:b/>
                <w:sz w:val="18"/>
                <w:szCs w:val="18"/>
              </w:rPr>
            </w:pPr>
            <w:r w:rsidRPr="00444B2D">
              <w:rPr>
                <w:rFonts w:ascii="Times New Roman" w:hAnsi="Times New Roman" w:cs="Times New Roman"/>
                <w:color w:val="000000"/>
                <w:sz w:val="18"/>
                <w:szCs w:val="18"/>
              </w:rPr>
              <w:t xml:space="preserve"> </w:t>
            </w:r>
            <w:r w:rsidRPr="00444B2D">
              <w:rPr>
                <w:rFonts w:ascii="Times New Roman" w:hAnsi="Times New Roman" w:cs="Times New Roman"/>
                <w:b/>
                <w:bCs/>
                <w:color w:val="000000"/>
                <w:sz w:val="18"/>
                <w:szCs w:val="18"/>
              </w:rPr>
              <w:t>ON HISTORICAL AND HISTORICAL-LEGAL RESEARCH: FORMS, CHALLENGES AND METHODOLOGIES</w:t>
            </w:r>
          </w:p>
        </w:tc>
        <w:tc>
          <w:tcPr>
            <w:tcW w:w="567" w:type="dxa"/>
            <w:tcBorders>
              <w:top w:val="single" w:sz="6" w:space="0" w:color="auto"/>
              <w:left w:val="single" w:sz="6" w:space="0" w:color="auto"/>
              <w:bottom w:val="single" w:sz="6" w:space="0" w:color="auto"/>
              <w:right w:val="single" w:sz="6" w:space="0" w:color="auto"/>
            </w:tcBorders>
            <w:vAlign w:val="center"/>
          </w:tcPr>
          <w:p w14:paraId="00B3C3C4" w14:textId="77777777" w:rsidR="00D67EDE" w:rsidRPr="0010276A" w:rsidRDefault="00D67EDE" w:rsidP="00D33291">
            <w:pPr>
              <w:jc w:val="center"/>
              <w:rPr>
                <w:rFonts w:ascii="Arial" w:hAnsi="Arial" w:cs="Arial"/>
                <w:b/>
                <w:sz w:val="16"/>
              </w:rPr>
            </w:pPr>
            <w:r>
              <w:rPr>
                <w:rFonts w:ascii="Arial" w:hAnsi="Arial" w:cs="Arial"/>
                <w:b/>
                <w:sz w:val="16"/>
              </w:rPr>
              <w:t>ORIGINAL ARTICLE</w:t>
            </w:r>
          </w:p>
        </w:tc>
        <w:tc>
          <w:tcPr>
            <w:tcW w:w="770" w:type="dxa"/>
            <w:tcBorders>
              <w:top w:val="single" w:sz="6" w:space="0" w:color="auto"/>
              <w:left w:val="single" w:sz="6" w:space="0" w:color="auto"/>
              <w:bottom w:val="single" w:sz="6" w:space="0" w:color="auto"/>
              <w:right w:val="single" w:sz="6" w:space="0" w:color="auto"/>
            </w:tcBorders>
            <w:vAlign w:val="center"/>
          </w:tcPr>
          <w:p w14:paraId="0B69EFFA" w14:textId="77777777" w:rsidR="00D67EDE" w:rsidRPr="00B17F7E" w:rsidRDefault="00D67EDE" w:rsidP="00D33291">
            <w:pPr>
              <w:autoSpaceDE w:val="0"/>
              <w:autoSpaceDN w:val="0"/>
              <w:adjustRightInd w:val="0"/>
              <w:rPr>
                <w:rFonts w:ascii="Times New Roman" w:hAnsi="Times New Roman" w:cs="Times New Roman"/>
                <w:b/>
                <w:bCs/>
                <w:color w:val="000000"/>
                <w:sz w:val="20"/>
                <w:szCs w:val="20"/>
              </w:rPr>
            </w:pPr>
          </w:p>
          <w:p w14:paraId="7A27FF04" w14:textId="77777777" w:rsidR="00D67EDE" w:rsidRPr="00B17F7E" w:rsidRDefault="00D67EDE" w:rsidP="00D33291">
            <w:pPr>
              <w:rPr>
                <w:rFonts w:ascii="Times New Roman" w:hAnsi="Times New Roman" w:cs="Times New Roman"/>
                <w:b/>
                <w:bCs/>
                <w:sz w:val="20"/>
                <w:szCs w:val="20"/>
              </w:rPr>
            </w:pPr>
            <w:r w:rsidRPr="00B17F7E">
              <w:rPr>
                <w:rFonts w:ascii="Times New Roman" w:hAnsi="Times New Roman" w:cs="Times New Roman"/>
                <w:b/>
                <w:bCs/>
                <w:color w:val="000000"/>
                <w:sz w:val="20"/>
                <w:szCs w:val="20"/>
              </w:rPr>
              <w:t xml:space="preserve"> Pakistan Journal of Social Research</w:t>
            </w:r>
          </w:p>
        </w:tc>
        <w:tc>
          <w:tcPr>
            <w:tcW w:w="1009" w:type="dxa"/>
            <w:tcBorders>
              <w:top w:val="single" w:sz="6" w:space="0" w:color="auto"/>
              <w:left w:val="single" w:sz="6" w:space="0" w:color="auto"/>
              <w:bottom w:val="single" w:sz="6" w:space="0" w:color="auto"/>
              <w:right w:val="single" w:sz="6" w:space="0" w:color="auto"/>
            </w:tcBorders>
            <w:vAlign w:val="center"/>
          </w:tcPr>
          <w:p w14:paraId="6B6F46CE" w14:textId="77777777" w:rsidR="00D67EDE" w:rsidRPr="00B17F7E" w:rsidRDefault="00D67EDE" w:rsidP="00D33291">
            <w:pPr>
              <w:autoSpaceDE w:val="0"/>
              <w:autoSpaceDN w:val="0"/>
              <w:adjustRightInd w:val="0"/>
              <w:jc w:val="center"/>
              <w:rPr>
                <w:rFonts w:ascii="Times New Roman" w:hAnsi="Times New Roman" w:cs="Times New Roman"/>
                <w:color w:val="000000"/>
                <w:sz w:val="20"/>
                <w:szCs w:val="20"/>
              </w:rPr>
            </w:pPr>
          </w:p>
          <w:p w14:paraId="26FC494B" w14:textId="77777777" w:rsidR="00D67EDE" w:rsidRPr="00B17F7E" w:rsidRDefault="00D67EDE" w:rsidP="00D33291">
            <w:pPr>
              <w:jc w:val="center"/>
              <w:rPr>
                <w:rFonts w:ascii="Times New Roman" w:hAnsi="Times New Roman" w:cs="Times New Roman"/>
                <w:sz w:val="20"/>
                <w:szCs w:val="20"/>
              </w:rPr>
            </w:pPr>
            <w:r w:rsidRPr="00B17F7E">
              <w:rPr>
                <w:rFonts w:ascii="Times New Roman" w:hAnsi="Times New Roman" w:cs="Times New Roman"/>
                <w:color w:val="000000"/>
                <w:sz w:val="20"/>
                <w:szCs w:val="20"/>
              </w:rPr>
              <w:t>ISSN 2710-3129 (P) 2710-3137 (O)</w:t>
            </w:r>
          </w:p>
        </w:tc>
        <w:tc>
          <w:tcPr>
            <w:tcW w:w="914" w:type="dxa"/>
            <w:tcBorders>
              <w:top w:val="single" w:sz="6" w:space="0" w:color="auto"/>
              <w:left w:val="single" w:sz="6" w:space="0" w:color="auto"/>
              <w:bottom w:val="single" w:sz="6" w:space="0" w:color="auto"/>
              <w:right w:val="single" w:sz="6" w:space="0" w:color="auto"/>
            </w:tcBorders>
            <w:vAlign w:val="center"/>
          </w:tcPr>
          <w:p w14:paraId="379490D9" w14:textId="77777777" w:rsidR="00D67EDE" w:rsidRPr="000A7FDA" w:rsidRDefault="00D67EDE" w:rsidP="00D33291">
            <w:pPr>
              <w:rPr>
                <w:rFonts w:ascii="Arial" w:hAnsi="Arial" w:cs="Arial"/>
                <w:b/>
                <w:bCs/>
                <w:sz w:val="16"/>
              </w:rPr>
            </w:pPr>
            <w:r w:rsidRPr="000A7FDA">
              <w:rPr>
                <w:rFonts w:ascii="Calibri" w:hAnsi="Calibri" w:cs="Calibri"/>
                <w:b/>
                <w:bCs/>
                <w:color w:val="000000"/>
              </w:rPr>
              <w:t>Pakistan Journal of Social Research</w:t>
            </w:r>
          </w:p>
        </w:tc>
        <w:tc>
          <w:tcPr>
            <w:tcW w:w="749" w:type="dxa"/>
            <w:tcBorders>
              <w:top w:val="single" w:sz="6" w:space="0" w:color="auto"/>
              <w:left w:val="single" w:sz="6" w:space="0" w:color="auto"/>
              <w:bottom w:val="single" w:sz="6" w:space="0" w:color="auto"/>
              <w:right w:val="single" w:sz="6" w:space="0" w:color="auto"/>
            </w:tcBorders>
            <w:vAlign w:val="center"/>
          </w:tcPr>
          <w:p w14:paraId="59859D10" w14:textId="77777777" w:rsidR="00D67EDE" w:rsidRPr="002772C6" w:rsidRDefault="00D67EDE" w:rsidP="00D33291">
            <w:pPr>
              <w:autoSpaceDE w:val="0"/>
              <w:autoSpaceDN w:val="0"/>
              <w:adjustRightInd w:val="0"/>
              <w:rPr>
                <w:rFonts w:ascii="Times New Roman" w:hAnsi="Times New Roman" w:cs="Times New Roman"/>
                <w:color w:val="000000"/>
              </w:rPr>
            </w:pPr>
          </w:p>
          <w:p w14:paraId="75E74C8B" w14:textId="77777777" w:rsidR="00D67EDE" w:rsidRPr="0010276A" w:rsidRDefault="00D67EDE" w:rsidP="00D33291">
            <w:pPr>
              <w:rPr>
                <w:rFonts w:ascii="Arial" w:hAnsi="Arial" w:cs="Arial"/>
                <w:b/>
                <w:sz w:val="16"/>
              </w:rPr>
            </w:pPr>
            <w:r w:rsidRPr="002772C6">
              <w:rPr>
                <w:rFonts w:ascii="Times New Roman" w:hAnsi="Times New Roman" w:cs="Times New Roman"/>
                <w:color w:val="000000"/>
              </w:rPr>
              <w:t xml:space="preserve"> Vol. 5, No. 2, </w:t>
            </w:r>
          </w:p>
        </w:tc>
        <w:tc>
          <w:tcPr>
            <w:tcW w:w="481" w:type="dxa"/>
            <w:tcBorders>
              <w:top w:val="single" w:sz="6" w:space="0" w:color="auto"/>
              <w:left w:val="single" w:sz="6" w:space="0" w:color="auto"/>
              <w:bottom w:val="single" w:sz="6" w:space="0" w:color="auto"/>
              <w:right w:val="single" w:sz="6" w:space="0" w:color="auto"/>
            </w:tcBorders>
            <w:vAlign w:val="center"/>
          </w:tcPr>
          <w:p w14:paraId="4570799D" w14:textId="77777777" w:rsidR="00D67EDE" w:rsidRPr="0010276A" w:rsidRDefault="00D67EDE" w:rsidP="00D33291">
            <w:pPr>
              <w:rPr>
                <w:rFonts w:ascii="Arial" w:hAnsi="Arial" w:cs="Arial"/>
                <w:b/>
                <w:sz w:val="16"/>
              </w:rPr>
            </w:pPr>
            <w:r w:rsidRPr="002772C6">
              <w:rPr>
                <w:rFonts w:ascii="Times New Roman" w:hAnsi="Times New Roman" w:cs="Times New Roman"/>
                <w:color w:val="000000"/>
              </w:rPr>
              <w:t>pp. 528-537.</w:t>
            </w:r>
          </w:p>
        </w:tc>
        <w:tc>
          <w:tcPr>
            <w:tcW w:w="740" w:type="dxa"/>
            <w:tcBorders>
              <w:top w:val="single" w:sz="6" w:space="0" w:color="auto"/>
              <w:left w:val="single" w:sz="6" w:space="0" w:color="auto"/>
              <w:bottom w:val="single" w:sz="6" w:space="0" w:color="auto"/>
              <w:right w:val="single" w:sz="6" w:space="0" w:color="auto"/>
            </w:tcBorders>
            <w:vAlign w:val="center"/>
          </w:tcPr>
          <w:p w14:paraId="06F66577" w14:textId="77777777" w:rsidR="00D67EDE" w:rsidRPr="0010276A" w:rsidRDefault="00D67EDE" w:rsidP="00D33291">
            <w:pPr>
              <w:rPr>
                <w:rFonts w:ascii="Arial" w:hAnsi="Arial" w:cs="Arial"/>
                <w:b/>
                <w:sz w:val="16"/>
              </w:rPr>
            </w:pPr>
            <w:r>
              <w:rPr>
                <w:rFonts w:ascii="Arial" w:hAnsi="Arial" w:cs="Arial"/>
                <w:b/>
                <w:sz w:val="16"/>
              </w:rPr>
              <w:t>N/A</w:t>
            </w:r>
          </w:p>
        </w:tc>
        <w:tc>
          <w:tcPr>
            <w:tcW w:w="1014" w:type="dxa"/>
            <w:tcBorders>
              <w:top w:val="single" w:sz="6" w:space="0" w:color="auto"/>
              <w:left w:val="single" w:sz="6" w:space="0" w:color="auto"/>
              <w:bottom w:val="single" w:sz="6" w:space="0" w:color="auto"/>
            </w:tcBorders>
            <w:vAlign w:val="center"/>
          </w:tcPr>
          <w:p w14:paraId="359F2926" w14:textId="77777777" w:rsidR="00D67EDE" w:rsidRPr="00B17F7E" w:rsidRDefault="00D67EDE" w:rsidP="00D33291">
            <w:pPr>
              <w:autoSpaceDE w:val="0"/>
              <w:autoSpaceDN w:val="0"/>
              <w:adjustRightInd w:val="0"/>
              <w:rPr>
                <w:rFonts w:ascii="Times New Roman" w:hAnsi="Times New Roman" w:cs="Times New Roman"/>
                <w:color w:val="000000"/>
                <w:sz w:val="20"/>
                <w:szCs w:val="20"/>
              </w:rPr>
            </w:pPr>
          </w:p>
          <w:p w14:paraId="35FA6302" w14:textId="77777777" w:rsidR="00D67EDE" w:rsidRPr="00B17F7E" w:rsidRDefault="00D67EDE" w:rsidP="00D33291">
            <w:pPr>
              <w:rPr>
                <w:rFonts w:ascii="Times New Roman" w:hAnsi="Times New Roman" w:cs="Times New Roman"/>
                <w:sz w:val="20"/>
                <w:szCs w:val="20"/>
              </w:rPr>
            </w:pPr>
            <w:r w:rsidRPr="00B17F7E">
              <w:rPr>
                <w:rFonts w:ascii="Times New Roman" w:hAnsi="Times New Roman" w:cs="Times New Roman"/>
                <w:color w:val="000000"/>
                <w:sz w:val="20"/>
                <w:szCs w:val="20"/>
              </w:rPr>
              <w:t xml:space="preserve"> JUNE 2023</w:t>
            </w:r>
          </w:p>
        </w:tc>
      </w:tr>
      <w:tr w:rsidR="00D67EDE" w:rsidRPr="00B17F7E" w14:paraId="21B27016" w14:textId="77777777" w:rsidTr="00D33291">
        <w:trPr>
          <w:gridAfter w:val="1"/>
          <w:wAfter w:w="990" w:type="dxa"/>
          <w:trHeight w:val="432"/>
        </w:trPr>
        <w:tc>
          <w:tcPr>
            <w:tcW w:w="2265" w:type="dxa"/>
            <w:tcBorders>
              <w:top w:val="single" w:sz="6" w:space="0" w:color="auto"/>
              <w:left w:val="single" w:sz="6" w:space="0" w:color="auto"/>
              <w:bottom w:val="single" w:sz="6" w:space="0" w:color="auto"/>
              <w:right w:val="single" w:sz="6" w:space="0" w:color="auto"/>
            </w:tcBorders>
            <w:vAlign w:val="center"/>
          </w:tcPr>
          <w:p w14:paraId="7AAC8752" w14:textId="77777777" w:rsidR="00D67EDE" w:rsidRPr="00444B2D" w:rsidRDefault="00D67EDE" w:rsidP="00D33291">
            <w:pPr>
              <w:rPr>
                <w:rFonts w:ascii="Times New Roman" w:hAnsi="Times New Roman" w:cs="Times New Roman"/>
                <w:b/>
                <w:sz w:val="18"/>
                <w:szCs w:val="18"/>
              </w:rPr>
            </w:pPr>
            <w:r w:rsidRPr="00444B2D">
              <w:rPr>
                <w:rFonts w:ascii="Times New Roman" w:hAnsi="Times New Roman" w:cs="Times New Roman"/>
                <w:b/>
                <w:sz w:val="18"/>
                <w:szCs w:val="18"/>
              </w:rPr>
              <w:t>THE CRITICAL ANALYSIS OF PROCEDURAL ASPECTS IN APPLICABILITY OF ALTERNATE DISPUTE RESOLUTION ACT -2017</w:t>
            </w:r>
          </w:p>
        </w:tc>
        <w:tc>
          <w:tcPr>
            <w:tcW w:w="567" w:type="dxa"/>
            <w:tcBorders>
              <w:top w:val="single" w:sz="6" w:space="0" w:color="auto"/>
              <w:left w:val="single" w:sz="6" w:space="0" w:color="auto"/>
              <w:bottom w:val="single" w:sz="6" w:space="0" w:color="auto"/>
              <w:right w:val="single" w:sz="6" w:space="0" w:color="auto"/>
            </w:tcBorders>
            <w:vAlign w:val="center"/>
          </w:tcPr>
          <w:p w14:paraId="47D051EB" w14:textId="77777777" w:rsidR="00D67EDE" w:rsidRPr="0010276A" w:rsidRDefault="00D67EDE" w:rsidP="00D33291">
            <w:pPr>
              <w:jc w:val="center"/>
              <w:rPr>
                <w:rFonts w:ascii="Arial" w:hAnsi="Arial" w:cs="Arial"/>
                <w:b/>
                <w:sz w:val="16"/>
              </w:rPr>
            </w:pPr>
            <w:r>
              <w:rPr>
                <w:rFonts w:ascii="Arial" w:hAnsi="Arial" w:cs="Arial"/>
                <w:b/>
                <w:sz w:val="16"/>
              </w:rPr>
              <w:t>ORIGINAL ARTICLE</w:t>
            </w:r>
          </w:p>
        </w:tc>
        <w:tc>
          <w:tcPr>
            <w:tcW w:w="770" w:type="dxa"/>
            <w:tcBorders>
              <w:top w:val="single" w:sz="6" w:space="0" w:color="auto"/>
              <w:left w:val="single" w:sz="6" w:space="0" w:color="auto"/>
              <w:bottom w:val="single" w:sz="6" w:space="0" w:color="auto"/>
              <w:right w:val="single" w:sz="6" w:space="0" w:color="auto"/>
            </w:tcBorders>
            <w:vAlign w:val="center"/>
          </w:tcPr>
          <w:p w14:paraId="1DE38B66" w14:textId="77777777" w:rsidR="00D67EDE" w:rsidRPr="00B17F7E" w:rsidRDefault="00D67EDE" w:rsidP="00D33291">
            <w:pPr>
              <w:rPr>
                <w:rFonts w:ascii="Times New Roman" w:hAnsi="Times New Roman" w:cs="Times New Roman"/>
                <w:b/>
                <w:bCs/>
                <w:sz w:val="20"/>
                <w:szCs w:val="20"/>
              </w:rPr>
            </w:pPr>
            <w:r w:rsidRPr="00B17F7E">
              <w:rPr>
                <w:rFonts w:ascii="Times New Roman" w:hAnsi="Times New Roman" w:cs="Times New Roman"/>
                <w:b/>
                <w:bCs/>
                <w:sz w:val="20"/>
                <w:szCs w:val="20"/>
              </w:rPr>
              <w:t>PAKISTAN JOURNAL OF INTERNATIONAL AFFAIRS</w:t>
            </w:r>
          </w:p>
        </w:tc>
        <w:tc>
          <w:tcPr>
            <w:tcW w:w="1009" w:type="dxa"/>
            <w:tcBorders>
              <w:top w:val="single" w:sz="6" w:space="0" w:color="auto"/>
              <w:left w:val="single" w:sz="6" w:space="0" w:color="auto"/>
              <w:bottom w:val="single" w:sz="6" w:space="0" w:color="auto"/>
              <w:right w:val="single" w:sz="6" w:space="0" w:color="auto"/>
            </w:tcBorders>
            <w:vAlign w:val="center"/>
          </w:tcPr>
          <w:p w14:paraId="3D679887" w14:textId="77777777" w:rsidR="00D67EDE" w:rsidRPr="00B17F7E" w:rsidRDefault="00D67EDE" w:rsidP="00D33291">
            <w:pPr>
              <w:jc w:val="center"/>
              <w:rPr>
                <w:rFonts w:ascii="Times New Roman" w:hAnsi="Times New Roman" w:cs="Times New Roman"/>
                <w:sz w:val="20"/>
                <w:szCs w:val="20"/>
              </w:rPr>
            </w:pPr>
            <w:r w:rsidRPr="00B17F7E">
              <w:rPr>
                <w:rFonts w:ascii="Times New Roman" w:hAnsi="Times New Roman" w:cs="Times New Roman"/>
                <w:sz w:val="20"/>
                <w:szCs w:val="20"/>
              </w:rPr>
              <w:t>ISSN:2523-1693</w:t>
            </w:r>
          </w:p>
          <w:p w14:paraId="4A535007" w14:textId="77777777" w:rsidR="00D67EDE" w:rsidRPr="00B17F7E" w:rsidRDefault="00D67EDE" w:rsidP="00D33291">
            <w:pPr>
              <w:jc w:val="center"/>
              <w:rPr>
                <w:rFonts w:ascii="Times New Roman" w:hAnsi="Times New Roman" w:cs="Times New Roman"/>
                <w:sz w:val="20"/>
                <w:szCs w:val="20"/>
              </w:rPr>
            </w:pPr>
            <w:r w:rsidRPr="00B17F7E">
              <w:rPr>
                <w:rFonts w:ascii="Times New Roman" w:hAnsi="Times New Roman" w:cs="Times New Roman"/>
                <w:sz w:val="20"/>
                <w:szCs w:val="20"/>
              </w:rPr>
              <w:t>Online ISSN:2664-360X</w:t>
            </w:r>
          </w:p>
          <w:p w14:paraId="79320657" w14:textId="77777777" w:rsidR="00D67EDE" w:rsidRPr="00B17F7E" w:rsidRDefault="00D67EDE" w:rsidP="00D33291">
            <w:pPr>
              <w:jc w:val="center"/>
              <w:rPr>
                <w:rFonts w:ascii="Times New Roman" w:hAnsi="Times New Roman" w:cs="Times New Roman"/>
                <w:sz w:val="20"/>
                <w:szCs w:val="20"/>
              </w:rPr>
            </w:pPr>
          </w:p>
        </w:tc>
        <w:tc>
          <w:tcPr>
            <w:tcW w:w="914" w:type="dxa"/>
            <w:tcBorders>
              <w:top w:val="single" w:sz="6" w:space="0" w:color="auto"/>
              <w:left w:val="single" w:sz="6" w:space="0" w:color="auto"/>
              <w:bottom w:val="single" w:sz="6" w:space="0" w:color="auto"/>
              <w:right w:val="single" w:sz="6" w:space="0" w:color="auto"/>
            </w:tcBorders>
            <w:vAlign w:val="center"/>
          </w:tcPr>
          <w:p w14:paraId="0F2A23BB" w14:textId="77777777" w:rsidR="00D67EDE" w:rsidRPr="0010276A" w:rsidRDefault="00D67EDE" w:rsidP="00D33291">
            <w:pPr>
              <w:rPr>
                <w:rFonts w:ascii="Arial" w:hAnsi="Arial" w:cs="Arial"/>
                <w:b/>
                <w:sz w:val="16"/>
              </w:rPr>
            </w:pPr>
            <w:r>
              <w:rPr>
                <w:rFonts w:ascii="Arial" w:hAnsi="Arial" w:cs="Arial"/>
                <w:b/>
                <w:sz w:val="16"/>
              </w:rPr>
              <w:t>PAKISTAN JOURNAL OF INTERNATIONAL AFFAIRS</w:t>
            </w:r>
          </w:p>
        </w:tc>
        <w:tc>
          <w:tcPr>
            <w:tcW w:w="749" w:type="dxa"/>
            <w:tcBorders>
              <w:top w:val="single" w:sz="6" w:space="0" w:color="auto"/>
              <w:left w:val="single" w:sz="6" w:space="0" w:color="auto"/>
              <w:bottom w:val="single" w:sz="6" w:space="0" w:color="auto"/>
              <w:right w:val="single" w:sz="6" w:space="0" w:color="auto"/>
            </w:tcBorders>
            <w:vAlign w:val="center"/>
          </w:tcPr>
          <w:p w14:paraId="5EA9749B" w14:textId="77777777" w:rsidR="00D67EDE" w:rsidRPr="0010276A" w:rsidRDefault="00D67EDE" w:rsidP="00D33291">
            <w:pPr>
              <w:rPr>
                <w:rFonts w:ascii="Arial" w:hAnsi="Arial" w:cs="Arial"/>
                <w:b/>
                <w:sz w:val="16"/>
              </w:rPr>
            </w:pPr>
            <w:r>
              <w:rPr>
                <w:rFonts w:ascii="Arial" w:hAnsi="Arial" w:cs="Arial"/>
                <w:b/>
                <w:sz w:val="16"/>
              </w:rPr>
              <w:t xml:space="preserve">VOL 5, NO2 </w:t>
            </w:r>
          </w:p>
        </w:tc>
        <w:tc>
          <w:tcPr>
            <w:tcW w:w="481" w:type="dxa"/>
            <w:tcBorders>
              <w:top w:val="single" w:sz="6" w:space="0" w:color="auto"/>
              <w:left w:val="single" w:sz="6" w:space="0" w:color="auto"/>
              <w:bottom w:val="single" w:sz="6" w:space="0" w:color="auto"/>
              <w:right w:val="single" w:sz="6" w:space="0" w:color="auto"/>
            </w:tcBorders>
            <w:vAlign w:val="center"/>
          </w:tcPr>
          <w:p w14:paraId="25EB3693" w14:textId="77777777" w:rsidR="00D67EDE" w:rsidRPr="0010276A" w:rsidRDefault="00D67EDE" w:rsidP="00D33291">
            <w:pPr>
              <w:rPr>
                <w:rFonts w:ascii="Arial" w:hAnsi="Arial" w:cs="Arial"/>
                <w:b/>
                <w:sz w:val="16"/>
              </w:rPr>
            </w:pPr>
            <w:r>
              <w:rPr>
                <w:rFonts w:ascii="Arial" w:hAnsi="Arial" w:cs="Arial"/>
                <w:b/>
                <w:sz w:val="16"/>
              </w:rPr>
              <w:t>1112-1127</w:t>
            </w:r>
          </w:p>
        </w:tc>
        <w:tc>
          <w:tcPr>
            <w:tcW w:w="740" w:type="dxa"/>
            <w:tcBorders>
              <w:top w:val="single" w:sz="6" w:space="0" w:color="auto"/>
              <w:left w:val="single" w:sz="6" w:space="0" w:color="auto"/>
              <w:bottom w:val="single" w:sz="6" w:space="0" w:color="auto"/>
              <w:right w:val="single" w:sz="6" w:space="0" w:color="auto"/>
            </w:tcBorders>
            <w:vAlign w:val="center"/>
          </w:tcPr>
          <w:p w14:paraId="4B997E31" w14:textId="77777777" w:rsidR="00D67EDE" w:rsidRPr="0010276A" w:rsidRDefault="00D67EDE" w:rsidP="00D33291">
            <w:pPr>
              <w:rPr>
                <w:rFonts w:ascii="Arial" w:hAnsi="Arial" w:cs="Arial"/>
                <w:b/>
                <w:sz w:val="16"/>
              </w:rPr>
            </w:pPr>
            <w:r>
              <w:rPr>
                <w:rFonts w:ascii="Arial" w:hAnsi="Arial" w:cs="Arial"/>
                <w:b/>
                <w:sz w:val="16"/>
              </w:rPr>
              <w:t>HEC RECOGNISED</w:t>
            </w:r>
          </w:p>
        </w:tc>
        <w:tc>
          <w:tcPr>
            <w:tcW w:w="1014" w:type="dxa"/>
            <w:tcBorders>
              <w:top w:val="single" w:sz="6" w:space="0" w:color="auto"/>
              <w:left w:val="single" w:sz="6" w:space="0" w:color="auto"/>
              <w:bottom w:val="single" w:sz="6" w:space="0" w:color="auto"/>
            </w:tcBorders>
            <w:vAlign w:val="center"/>
          </w:tcPr>
          <w:p w14:paraId="5A8B0101" w14:textId="77777777" w:rsidR="00D67EDE" w:rsidRPr="00B17F7E" w:rsidRDefault="00D67EDE" w:rsidP="00D33291">
            <w:pPr>
              <w:rPr>
                <w:rFonts w:ascii="Times New Roman" w:hAnsi="Times New Roman" w:cs="Times New Roman"/>
                <w:sz w:val="20"/>
                <w:szCs w:val="20"/>
              </w:rPr>
            </w:pPr>
            <w:r w:rsidRPr="00B17F7E">
              <w:rPr>
                <w:rFonts w:ascii="Times New Roman" w:hAnsi="Times New Roman" w:cs="Times New Roman"/>
                <w:sz w:val="20"/>
                <w:szCs w:val="20"/>
              </w:rPr>
              <w:t>JUNE 2022</w:t>
            </w:r>
          </w:p>
        </w:tc>
      </w:tr>
      <w:tr w:rsidR="00D67EDE" w:rsidRPr="00B17F7E" w14:paraId="548ED1F4" w14:textId="77777777" w:rsidTr="00D33291">
        <w:trPr>
          <w:gridAfter w:val="1"/>
          <w:wAfter w:w="990" w:type="dxa"/>
          <w:trHeight w:val="432"/>
        </w:trPr>
        <w:tc>
          <w:tcPr>
            <w:tcW w:w="2265" w:type="dxa"/>
            <w:tcBorders>
              <w:top w:val="single" w:sz="6" w:space="0" w:color="auto"/>
              <w:left w:val="single" w:sz="6" w:space="0" w:color="auto"/>
              <w:bottom w:val="single" w:sz="6" w:space="0" w:color="auto"/>
              <w:right w:val="single" w:sz="6" w:space="0" w:color="auto"/>
            </w:tcBorders>
            <w:vAlign w:val="center"/>
          </w:tcPr>
          <w:p w14:paraId="5582C4F9" w14:textId="77777777" w:rsidR="00D67EDE" w:rsidRPr="00444B2D" w:rsidRDefault="00D67EDE" w:rsidP="00D33291">
            <w:pPr>
              <w:rPr>
                <w:rFonts w:ascii="Arial" w:hAnsi="Arial" w:cs="Arial"/>
                <w:b/>
                <w:sz w:val="18"/>
                <w:szCs w:val="18"/>
              </w:rPr>
            </w:pPr>
            <w:r w:rsidRPr="00444B2D">
              <w:rPr>
                <w:rFonts w:ascii="Times New Roman" w:hAnsi="Times New Roman" w:cs="Times New Roman"/>
                <w:color w:val="000000"/>
                <w:sz w:val="18"/>
                <w:szCs w:val="18"/>
              </w:rPr>
              <w:t xml:space="preserve"> </w:t>
            </w:r>
            <w:r w:rsidRPr="00444B2D">
              <w:rPr>
                <w:rFonts w:ascii="Times New Roman" w:hAnsi="Times New Roman" w:cs="Times New Roman"/>
                <w:b/>
                <w:bCs/>
                <w:color w:val="000000"/>
                <w:sz w:val="18"/>
                <w:szCs w:val="18"/>
              </w:rPr>
              <w:t>THE BEST EVIDENCE PRINCIPLE: MEANING, DEVELOPMENT, CONSEQUENCES AND ITS APPLICATION IN PAKISTAN</w:t>
            </w:r>
          </w:p>
        </w:tc>
        <w:tc>
          <w:tcPr>
            <w:tcW w:w="567" w:type="dxa"/>
            <w:tcBorders>
              <w:top w:val="single" w:sz="6" w:space="0" w:color="auto"/>
              <w:left w:val="single" w:sz="6" w:space="0" w:color="auto"/>
              <w:bottom w:val="single" w:sz="6" w:space="0" w:color="auto"/>
              <w:right w:val="single" w:sz="6" w:space="0" w:color="auto"/>
            </w:tcBorders>
            <w:vAlign w:val="center"/>
          </w:tcPr>
          <w:p w14:paraId="14CB5B27" w14:textId="77777777" w:rsidR="00D67EDE" w:rsidRPr="0010276A" w:rsidRDefault="00D67EDE" w:rsidP="00D33291">
            <w:pPr>
              <w:jc w:val="center"/>
              <w:rPr>
                <w:rFonts w:ascii="Arial" w:hAnsi="Arial" w:cs="Arial"/>
                <w:b/>
                <w:sz w:val="16"/>
              </w:rPr>
            </w:pPr>
            <w:r>
              <w:rPr>
                <w:rFonts w:ascii="Arial" w:hAnsi="Arial" w:cs="Arial"/>
                <w:b/>
                <w:sz w:val="16"/>
              </w:rPr>
              <w:t>ORIGINAL ARTICLE</w:t>
            </w:r>
          </w:p>
        </w:tc>
        <w:tc>
          <w:tcPr>
            <w:tcW w:w="770" w:type="dxa"/>
            <w:tcBorders>
              <w:top w:val="single" w:sz="6" w:space="0" w:color="auto"/>
              <w:left w:val="single" w:sz="6" w:space="0" w:color="auto"/>
              <w:bottom w:val="single" w:sz="6" w:space="0" w:color="auto"/>
              <w:right w:val="single" w:sz="6" w:space="0" w:color="auto"/>
            </w:tcBorders>
            <w:vAlign w:val="center"/>
          </w:tcPr>
          <w:p w14:paraId="5874A0B6" w14:textId="77777777" w:rsidR="00D67EDE" w:rsidRPr="00B17F7E" w:rsidRDefault="00D67EDE" w:rsidP="00D33291">
            <w:pPr>
              <w:rPr>
                <w:rFonts w:ascii="Times New Roman" w:hAnsi="Times New Roman" w:cs="Times New Roman"/>
                <w:b/>
                <w:bCs/>
                <w:sz w:val="20"/>
                <w:szCs w:val="20"/>
              </w:rPr>
            </w:pPr>
            <w:r w:rsidRPr="00B17F7E">
              <w:rPr>
                <w:rFonts w:ascii="Times New Roman" w:hAnsi="Times New Roman" w:cs="Times New Roman"/>
                <w:b/>
                <w:bCs/>
                <w:color w:val="000000"/>
                <w:sz w:val="20"/>
                <w:szCs w:val="20"/>
              </w:rPr>
              <w:t>Pakistan Journal of Social Research</w:t>
            </w:r>
          </w:p>
        </w:tc>
        <w:tc>
          <w:tcPr>
            <w:tcW w:w="1009" w:type="dxa"/>
            <w:tcBorders>
              <w:top w:val="single" w:sz="6" w:space="0" w:color="auto"/>
              <w:left w:val="single" w:sz="6" w:space="0" w:color="auto"/>
              <w:bottom w:val="single" w:sz="6" w:space="0" w:color="auto"/>
              <w:right w:val="single" w:sz="6" w:space="0" w:color="auto"/>
            </w:tcBorders>
            <w:vAlign w:val="center"/>
          </w:tcPr>
          <w:p w14:paraId="0D465324" w14:textId="77777777" w:rsidR="00D67EDE" w:rsidRPr="00B17F7E" w:rsidRDefault="00D67EDE" w:rsidP="00D33291">
            <w:pPr>
              <w:autoSpaceDE w:val="0"/>
              <w:autoSpaceDN w:val="0"/>
              <w:adjustRightInd w:val="0"/>
              <w:jc w:val="center"/>
              <w:rPr>
                <w:rFonts w:ascii="Times New Roman" w:hAnsi="Times New Roman" w:cs="Times New Roman"/>
                <w:color w:val="000000"/>
                <w:sz w:val="20"/>
                <w:szCs w:val="20"/>
              </w:rPr>
            </w:pPr>
          </w:p>
          <w:p w14:paraId="5DF04A91" w14:textId="77777777" w:rsidR="00D67EDE" w:rsidRPr="00B17F7E" w:rsidRDefault="00D67EDE" w:rsidP="00D33291">
            <w:pPr>
              <w:jc w:val="center"/>
              <w:rPr>
                <w:rFonts w:ascii="Times New Roman" w:hAnsi="Times New Roman" w:cs="Times New Roman"/>
                <w:sz w:val="20"/>
                <w:szCs w:val="20"/>
              </w:rPr>
            </w:pPr>
            <w:r w:rsidRPr="00B17F7E">
              <w:rPr>
                <w:rFonts w:ascii="Times New Roman" w:hAnsi="Times New Roman" w:cs="Times New Roman"/>
                <w:color w:val="000000"/>
                <w:sz w:val="20"/>
                <w:szCs w:val="20"/>
              </w:rPr>
              <w:t>ISSN 2710-3129 (P) 2710-3137 (O)</w:t>
            </w:r>
          </w:p>
        </w:tc>
        <w:tc>
          <w:tcPr>
            <w:tcW w:w="914" w:type="dxa"/>
            <w:tcBorders>
              <w:top w:val="single" w:sz="6" w:space="0" w:color="auto"/>
              <w:left w:val="single" w:sz="6" w:space="0" w:color="auto"/>
              <w:bottom w:val="single" w:sz="6" w:space="0" w:color="auto"/>
              <w:right w:val="single" w:sz="6" w:space="0" w:color="auto"/>
            </w:tcBorders>
            <w:vAlign w:val="center"/>
          </w:tcPr>
          <w:p w14:paraId="6669893F" w14:textId="77777777" w:rsidR="00D67EDE" w:rsidRPr="00CA0FB4" w:rsidRDefault="00D67EDE" w:rsidP="00D33291">
            <w:pPr>
              <w:rPr>
                <w:rFonts w:ascii="Arial" w:hAnsi="Arial" w:cs="Arial"/>
                <w:b/>
                <w:bCs/>
                <w:sz w:val="16"/>
              </w:rPr>
            </w:pPr>
            <w:r w:rsidRPr="00CA0FB4">
              <w:rPr>
                <w:rFonts w:ascii="Calibri" w:hAnsi="Calibri" w:cs="Calibri"/>
                <w:b/>
                <w:bCs/>
                <w:color w:val="000000"/>
              </w:rPr>
              <w:t>Pakistan Journal of Social Research</w:t>
            </w:r>
          </w:p>
        </w:tc>
        <w:tc>
          <w:tcPr>
            <w:tcW w:w="749" w:type="dxa"/>
            <w:tcBorders>
              <w:top w:val="single" w:sz="6" w:space="0" w:color="auto"/>
              <w:left w:val="single" w:sz="6" w:space="0" w:color="auto"/>
              <w:bottom w:val="single" w:sz="6" w:space="0" w:color="auto"/>
              <w:right w:val="single" w:sz="6" w:space="0" w:color="auto"/>
            </w:tcBorders>
            <w:vAlign w:val="center"/>
          </w:tcPr>
          <w:p w14:paraId="79C3174A" w14:textId="77777777" w:rsidR="00D67EDE" w:rsidRPr="005861F2" w:rsidRDefault="00D67EDE" w:rsidP="00D33291">
            <w:pPr>
              <w:autoSpaceDE w:val="0"/>
              <w:autoSpaceDN w:val="0"/>
              <w:adjustRightInd w:val="0"/>
              <w:rPr>
                <w:rFonts w:ascii="Calibri" w:hAnsi="Calibri" w:cs="Calibri"/>
                <w:color w:val="000000"/>
              </w:rPr>
            </w:pPr>
          </w:p>
          <w:p w14:paraId="4C61772E" w14:textId="77777777" w:rsidR="00D67EDE" w:rsidRPr="0010276A" w:rsidRDefault="00D67EDE" w:rsidP="00D33291">
            <w:pPr>
              <w:rPr>
                <w:rFonts w:ascii="Arial" w:hAnsi="Arial" w:cs="Arial"/>
                <w:b/>
                <w:sz w:val="16"/>
              </w:rPr>
            </w:pPr>
            <w:r w:rsidRPr="005861F2">
              <w:rPr>
                <w:rFonts w:ascii="Calibri" w:hAnsi="Calibri" w:cs="Calibri"/>
                <w:color w:val="000000"/>
              </w:rPr>
              <w:t xml:space="preserve"> Vol. 4, No. 3, </w:t>
            </w:r>
          </w:p>
        </w:tc>
        <w:tc>
          <w:tcPr>
            <w:tcW w:w="481" w:type="dxa"/>
            <w:tcBorders>
              <w:top w:val="single" w:sz="6" w:space="0" w:color="auto"/>
              <w:left w:val="single" w:sz="6" w:space="0" w:color="auto"/>
              <w:bottom w:val="single" w:sz="6" w:space="0" w:color="auto"/>
              <w:right w:val="single" w:sz="6" w:space="0" w:color="auto"/>
            </w:tcBorders>
            <w:vAlign w:val="center"/>
          </w:tcPr>
          <w:p w14:paraId="5225FEF2" w14:textId="77777777" w:rsidR="00D67EDE" w:rsidRPr="0010276A" w:rsidRDefault="00D67EDE" w:rsidP="00D33291">
            <w:pPr>
              <w:rPr>
                <w:rFonts w:ascii="Arial" w:hAnsi="Arial" w:cs="Arial"/>
                <w:b/>
                <w:sz w:val="16"/>
              </w:rPr>
            </w:pPr>
            <w:r w:rsidRPr="005861F2">
              <w:rPr>
                <w:rFonts w:ascii="Calibri" w:hAnsi="Calibri" w:cs="Calibri"/>
                <w:color w:val="000000"/>
              </w:rPr>
              <w:t>pp. 446-455.</w:t>
            </w:r>
          </w:p>
        </w:tc>
        <w:tc>
          <w:tcPr>
            <w:tcW w:w="740" w:type="dxa"/>
            <w:tcBorders>
              <w:top w:val="single" w:sz="6" w:space="0" w:color="auto"/>
              <w:left w:val="single" w:sz="6" w:space="0" w:color="auto"/>
              <w:bottom w:val="single" w:sz="6" w:space="0" w:color="auto"/>
              <w:right w:val="single" w:sz="6" w:space="0" w:color="auto"/>
            </w:tcBorders>
            <w:vAlign w:val="center"/>
          </w:tcPr>
          <w:p w14:paraId="16B25E96" w14:textId="77777777" w:rsidR="00D67EDE" w:rsidRPr="0010276A" w:rsidRDefault="00D67EDE" w:rsidP="00D33291">
            <w:pPr>
              <w:rPr>
                <w:rFonts w:ascii="Arial" w:hAnsi="Arial" w:cs="Arial"/>
                <w:b/>
                <w:sz w:val="16"/>
              </w:rPr>
            </w:pPr>
            <w:r>
              <w:rPr>
                <w:rFonts w:ascii="Arial" w:hAnsi="Arial" w:cs="Arial"/>
                <w:b/>
                <w:sz w:val="16"/>
              </w:rPr>
              <w:t>HEC RECOGNISED</w:t>
            </w:r>
          </w:p>
        </w:tc>
        <w:tc>
          <w:tcPr>
            <w:tcW w:w="1014" w:type="dxa"/>
            <w:tcBorders>
              <w:top w:val="single" w:sz="6" w:space="0" w:color="auto"/>
              <w:left w:val="single" w:sz="6" w:space="0" w:color="auto"/>
              <w:bottom w:val="single" w:sz="6" w:space="0" w:color="auto"/>
            </w:tcBorders>
            <w:vAlign w:val="center"/>
          </w:tcPr>
          <w:p w14:paraId="53E35DB5" w14:textId="77777777" w:rsidR="00D67EDE" w:rsidRPr="00B17F7E" w:rsidRDefault="00D67EDE" w:rsidP="00D33291">
            <w:pPr>
              <w:rPr>
                <w:rFonts w:ascii="Times New Roman" w:hAnsi="Times New Roman" w:cs="Times New Roman"/>
                <w:sz w:val="20"/>
                <w:szCs w:val="20"/>
              </w:rPr>
            </w:pPr>
            <w:r w:rsidRPr="00B17F7E">
              <w:rPr>
                <w:rFonts w:ascii="Times New Roman" w:hAnsi="Times New Roman" w:cs="Times New Roman"/>
                <w:sz w:val="20"/>
                <w:szCs w:val="20"/>
              </w:rPr>
              <w:t>SEPTEMBER 2022</w:t>
            </w:r>
          </w:p>
        </w:tc>
      </w:tr>
      <w:tr w:rsidR="00D67EDE" w:rsidRPr="00B17F7E" w14:paraId="58AA92D9" w14:textId="77777777" w:rsidTr="00D33291">
        <w:trPr>
          <w:gridAfter w:val="1"/>
          <w:wAfter w:w="990" w:type="dxa"/>
          <w:trHeight w:val="432"/>
        </w:trPr>
        <w:tc>
          <w:tcPr>
            <w:tcW w:w="2265" w:type="dxa"/>
            <w:tcBorders>
              <w:top w:val="single" w:sz="6" w:space="0" w:color="auto"/>
              <w:left w:val="single" w:sz="6" w:space="0" w:color="auto"/>
              <w:right w:val="single" w:sz="6" w:space="0" w:color="auto"/>
            </w:tcBorders>
            <w:vAlign w:val="center"/>
          </w:tcPr>
          <w:p w14:paraId="06195862" w14:textId="77777777" w:rsidR="00D67EDE" w:rsidRPr="00444B2D" w:rsidRDefault="00D67EDE" w:rsidP="00D33291">
            <w:pPr>
              <w:rPr>
                <w:rFonts w:ascii="Arial" w:hAnsi="Arial" w:cs="Arial"/>
                <w:b/>
                <w:sz w:val="18"/>
                <w:szCs w:val="18"/>
              </w:rPr>
            </w:pPr>
            <w:r w:rsidRPr="00444B2D">
              <w:rPr>
                <w:rFonts w:ascii="Times New Roman" w:hAnsi="Times New Roman" w:cs="Times New Roman"/>
                <w:b/>
                <w:bCs/>
                <w:color w:val="000000"/>
                <w:sz w:val="18"/>
                <w:szCs w:val="18"/>
              </w:rPr>
              <w:lastRenderedPageBreak/>
              <w:t>APPREHENDING THE MEANING AND APPLICATION OF RES GESTAE IN COMMON LAW COUNTRIES AND PAKISTAN</w:t>
            </w:r>
          </w:p>
        </w:tc>
        <w:tc>
          <w:tcPr>
            <w:tcW w:w="567" w:type="dxa"/>
            <w:tcBorders>
              <w:top w:val="single" w:sz="6" w:space="0" w:color="auto"/>
              <w:left w:val="single" w:sz="6" w:space="0" w:color="auto"/>
              <w:right w:val="single" w:sz="6" w:space="0" w:color="auto"/>
            </w:tcBorders>
            <w:vAlign w:val="center"/>
          </w:tcPr>
          <w:p w14:paraId="156059CE" w14:textId="77777777" w:rsidR="00D67EDE" w:rsidRPr="0010276A" w:rsidRDefault="00D67EDE" w:rsidP="00D33291">
            <w:pPr>
              <w:jc w:val="center"/>
              <w:rPr>
                <w:rFonts w:ascii="Arial" w:hAnsi="Arial" w:cs="Arial"/>
                <w:b/>
                <w:sz w:val="16"/>
              </w:rPr>
            </w:pPr>
            <w:r>
              <w:rPr>
                <w:rFonts w:ascii="Arial" w:hAnsi="Arial" w:cs="Arial"/>
                <w:b/>
                <w:sz w:val="16"/>
              </w:rPr>
              <w:t>ORIGINAL ARTICLE</w:t>
            </w:r>
          </w:p>
        </w:tc>
        <w:tc>
          <w:tcPr>
            <w:tcW w:w="770" w:type="dxa"/>
            <w:tcBorders>
              <w:top w:val="single" w:sz="6" w:space="0" w:color="auto"/>
              <w:left w:val="single" w:sz="6" w:space="0" w:color="auto"/>
              <w:right w:val="single" w:sz="6" w:space="0" w:color="auto"/>
            </w:tcBorders>
            <w:vAlign w:val="center"/>
          </w:tcPr>
          <w:p w14:paraId="2C620223" w14:textId="77777777" w:rsidR="00D67EDE" w:rsidRPr="00B17F7E" w:rsidRDefault="00D67EDE" w:rsidP="00D33291">
            <w:pPr>
              <w:rPr>
                <w:rFonts w:ascii="Times New Roman" w:hAnsi="Times New Roman" w:cs="Times New Roman"/>
                <w:b/>
                <w:bCs/>
                <w:sz w:val="20"/>
                <w:szCs w:val="20"/>
              </w:rPr>
            </w:pPr>
            <w:r w:rsidRPr="00B17F7E">
              <w:rPr>
                <w:rFonts w:ascii="Times New Roman" w:hAnsi="Times New Roman" w:cs="Times New Roman"/>
                <w:b/>
                <w:bCs/>
                <w:color w:val="000000"/>
                <w:sz w:val="20"/>
                <w:szCs w:val="20"/>
              </w:rPr>
              <w:t>Pakistan Journal of Social Research</w:t>
            </w:r>
          </w:p>
        </w:tc>
        <w:tc>
          <w:tcPr>
            <w:tcW w:w="1009" w:type="dxa"/>
            <w:tcBorders>
              <w:top w:val="single" w:sz="6" w:space="0" w:color="auto"/>
              <w:left w:val="single" w:sz="6" w:space="0" w:color="auto"/>
              <w:right w:val="single" w:sz="6" w:space="0" w:color="auto"/>
            </w:tcBorders>
            <w:vAlign w:val="center"/>
          </w:tcPr>
          <w:p w14:paraId="46F8CB70" w14:textId="77777777" w:rsidR="00D67EDE" w:rsidRPr="00B17F7E" w:rsidRDefault="00D67EDE" w:rsidP="00D33291">
            <w:pPr>
              <w:autoSpaceDE w:val="0"/>
              <w:autoSpaceDN w:val="0"/>
              <w:adjustRightInd w:val="0"/>
              <w:jc w:val="center"/>
              <w:rPr>
                <w:rFonts w:ascii="Times New Roman" w:hAnsi="Times New Roman" w:cs="Times New Roman"/>
                <w:color w:val="000000"/>
                <w:sz w:val="20"/>
                <w:szCs w:val="20"/>
              </w:rPr>
            </w:pPr>
          </w:p>
          <w:p w14:paraId="51A14F8B" w14:textId="77777777" w:rsidR="00D67EDE" w:rsidRPr="00B17F7E" w:rsidRDefault="00D67EDE" w:rsidP="00D33291">
            <w:pPr>
              <w:jc w:val="center"/>
              <w:rPr>
                <w:rFonts w:ascii="Times New Roman" w:hAnsi="Times New Roman" w:cs="Times New Roman"/>
                <w:sz w:val="20"/>
                <w:szCs w:val="20"/>
              </w:rPr>
            </w:pPr>
            <w:r w:rsidRPr="00B17F7E">
              <w:rPr>
                <w:rFonts w:ascii="Times New Roman" w:hAnsi="Times New Roman" w:cs="Times New Roman"/>
                <w:color w:val="000000"/>
                <w:sz w:val="20"/>
                <w:szCs w:val="20"/>
              </w:rPr>
              <w:t>ISSN 2710-3129 (P) 2710-3137 (O)</w:t>
            </w:r>
          </w:p>
        </w:tc>
        <w:tc>
          <w:tcPr>
            <w:tcW w:w="914" w:type="dxa"/>
            <w:tcBorders>
              <w:top w:val="single" w:sz="6" w:space="0" w:color="auto"/>
              <w:left w:val="single" w:sz="6" w:space="0" w:color="auto"/>
              <w:right w:val="single" w:sz="6" w:space="0" w:color="auto"/>
            </w:tcBorders>
            <w:vAlign w:val="center"/>
          </w:tcPr>
          <w:p w14:paraId="347568C1" w14:textId="77777777" w:rsidR="00D67EDE" w:rsidRPr="00CA0FB4" w:rsidRDefault="00D67EDE" w:rsidP="00D33291">
            <w:pPr>
              <w:rPr>
                <w:rFonts w:ascii="Arial" w:hAnsi="Arial" w:cs="Arial"/>
                <w:b/>
                <w:bCs/>
                <w:sz w:val="16"/>
              </w:rPr>
            </w:pPr>
            <w:r w:rsidRPr="00CA0FB4">
              <w:rPr>
                <w:rFonts w:ascii="Calibri" w:hAnsi="Calibri" w:cs="Calibri"/>
                <w:b/>
                <w:bCs/>
                <w:color w:val="000000"/>
              </w:rPr>
              <w:t>Pakistan Journal of Social Research</w:t>
            </w:r>
          </w:p>
        </w:tc>
        <w:tc>
          <w:tcPr>
            <w:tcW w:w="749" w:type="dxa"/>
            <w:tcBorders>
              <w:top w:val="single" w:sz="6" w:space="0" w:color="auto"/>
              <w:left w:val="single" w:sz="6" w:space="0" w:color="auto"/>
              <w:right w:val="single" w:sz="6" w:space="0" w:color="auto"/>
            </w:tcBorders>
            <w:vAlign w:val="center"/>
          </w:tcPr>
          <w:p w14:paraId="1740851D" w14:textId="77777777" w:rsidR="00D67EDE" w:rsidRPr="001F2D47" w:rsidRDefault="00D67EDE" w:rsidP="00D33291">
            <w:pPr>
              <w:autoSpaceDE w:val="0"/>
              <w:autoSpaceDN w:val="0"/>
              <w:adjustRightInd w:val="0"/>
              <w:rPr>
                <w:rFonts w:ascii="Calibri" w:hAnsi="Calibri" w:cs="Calibri"/>
                <w:color w:val="000000"/>
              </w:rPr>
            </w:pPr>
          </w:p>
          <w:p w14:paraId="213F6A93" w14:textId="77777777" w:rsidR="00D67EDE" w:rsidRPr="0010276A" w:rsidRDefault="00D67EDE" w:rsidP="00D33291">
            <w:pPr>
              <w:rPr>
                <w:rFonts w:ascii="Arial" w:hAnsi="Arial" w:cs="Arial"/>
                <w:b/>
                <w:sz w:val="16"/>
              </w:rPr>
            </w:pPr>
            <w:r w:rsidRPr="001F2D47">
              <w:rPr>
                <w:rFonts w:ascii="Calibri" w:hAnsi="Calibri" w:cs="Calibri"/>
                <w:color w:val="000000"/>
              </w:rPr>
              <w:t xml:space="preserve"> Vol. 4, No. 3, September 2022</w:t>
            </w:r>
          </w:p>
        </w:tc>
        <w:tc>
          <w:tcPr>
            <w:tcW w:w="481" w:type="dxa"/>
            <w:tcBorders>
              <w:top w:val="single" w:sz="6" w:space="0" w:color="auto"/>
              <w:left w:val="single" w:sz="6" w:space="0" w:color="auto"/>
              <w:right w:val="single" w:sz="6" w:space="0" w:color="auto"/>
            </w:tcBorders>
            <w:vAlign w:val="center"/>
          </w:tcPr>
          <w:p w14:paraId="18E8565B" w14:textId="77777777" w:rsidR="00D67EDE" w:rsidRPr="001F2D47" w:rsidRDefault="00D67EDE" w:rsidP="00D33291">
            <w:pPr>
              <w:autoSpaceDE w:val="0"/>
              <w:autoSpaceDN w:val="0"/>
              <w:adjustRightInd w:val="0"/>
              <w:rPr>
                <w:rFonts w:ascii="Calibri" w:hAnsi="Calibri" w:cs="Calibri"/>
                <w:color w:val="000000"/>
              </w:rPr>
            </w:pPr>
          </w:p>
          <w:p w14:paraId="2445A971" w14:textId="77777777" w:rsidR="00D67EDE" w:rsidRPr="0010276A" w:rsidRDefault="00D67EDE" w:rsidP="00D33291">
            <w:pPr>
              <w:rPr>
                <w:rFonts w:ascii="Arial" w:hAnsi="Arial" w:cs="Arial"/>
                <w:b/>
                <w:sz w:val="16"/>
              </w:rPr>
            </w:pPr>
            <w:r w:rsidRPr="001F2D47">
              <w:rPr>
                <w:rFonts w:ascii="Calibri" w:hAnsi="Calibri" w:cs="Calibri"/>
                <w:color w:val="000000"/>
              </w:rPr>
              <w:t xml:space="preserve"> 901-909.</w:t>
            </w:r>
          </w:p>
        </w:tc>
        <w:tc>
          <w:tcPr>
            <w:tcW w:w="740" w:type="dxa"/>
            <w:tcBorders>
              <w:top w:val="single" w:sz="6" w:space="0" w:color="auto"/>
              <w:left w:val="single" w:sz="6" w:space="0" w:color="auto"/>
              <w:right w:val="single" w:sz="6" w:space="0" w:color="auto"/>
            </w:tcBorders>
            <w:vAlign w:val="center"/>
          </w:tcPr>
          <w:p w14:paraId="1F82195D" w14:textId="77777777" w:rsidR="00D67EDE" w:rsidRPr="0010276A" w:rsidRDefault="00D67EDE" w:rsidP="00D33291">
            <w:pPr>
              <w:rPr>
                <w:rFonts w:ascii="Arial" w:hAnsi="Arial" w:cs="Arial"/>
                <w:b/>
                <w:sz w:val="16"/>
              </w:rPr>
            </w:pPr>
            <w:r>
              <w:rPr>
                <w:rFonts w:ascii="Arial" w:hAnsi="Arial" w:cs="Arial"/>
                <w:b/>
                <w:sz w:val="16"/>
              </w:rPr>
              <w:t>N/A</w:t>
            </w:r>
          </w:p>
        </w:tc>
        <w:tc>
          <w:tcPr>
            <w:tcW w:w="1014" w:type="dxa"/>
            <w:tcBorders>
              <w:top w:val="single" w:sz="6" w:space="0" w:color="auto"/>
              <w:left w:val="single" w:sz="6" w:space="0" w:color="auto"/>
            </w:tcBorders>
            <w:vAlign w:val="center"/>
          </w:tcPr>
          <w:p w14:paraId="5D13B8EF" w14:textId="77777777" w:rsidR="00D67EDE" w:rsidRPr="00B17F7E" w:rsidRDefault="00D67EDE" w:rsidP="00D33291">
            <w:pPr>
              <w:rPr>
                <w:rFonts w:ascii="Times New Roman" w:hAnsi="Times New Roman" w:cs="Times New Roman"/>
                <w:sz w:val="20"/>
                <w:szCs w:val="20"/>
              </w:rPr>
            </w:pPr>
            <w:r w:rsidRPr="00B17F7E">
              <w:rPr>
                <w:rFonts w:ascii="Times New Roman" w:hAnsi="Times New Roman" w:cs="Times New Roman"/>
                <w:sz w:val="20"/>
                <w:szCs w:val="20"/>
              </w:rPr>
              <w:t>SEPTEMBER 2022</w:t>
            </w:r>
          </w:p>
        </w:tc>
      </w:tr>
      <w:tr w:rsidR="00D67EDE" w:rsidRPr="0010276A" w14:paraId="7918AD48" w14:textId="77777777" w:rsidTr="00D33291">
        <w:trPr>
          <w:trHeight w:val="432"/>
        </w:trPr>
        <w:tc>
          <w:tcPr>
            <w:tcW w:w="2265" w:type="dxa"/>
            <w:tcBorders>
              <w:top w:val="single" w:sz="6" w:space="0" w:color="auto"/>
              <w:left w:val="single" w:sz="6" w:space="0" w:color="auto"/>
              <w:right w:val="single" w:sz="6" w:space="0" w:color="auto"/>
            </w:tcBorders>
            <w:vAlign w:val="center"/>
          </w:tcPr>
          <w:p w14:paraId="22D0697F" w14:textId="77777777" w:rsidR="00D67EDE" w:rsidRPr="00444B2D" w:rsidRDefault="00D67EDE" w:rsidP="00D33291">
            <w:pPr>
              <w:autoSpaceDE w:val="0"/>
              <w:autoSpaceDN w:val="0"/>
              <w:adjustRightInd w:val="0"/>
              <w:rPr>
                <w:rFonts w:ascii="Times New Roman" w:hAnsi="Times New Roman" w:cs="Times New Roman"/>
                <w:color w:val="000000"/>
                <w:sz w:val="18"/>
                <w:szCs w:val="18"/>
              </w:rPr>
            </w:pPr>
          </w:p>
          <w:p w14:paraId="306BFEBC" w14:textId="77777777" w:rsidR="00D67EDE" w:rsidRPr="00444B2D" w:rsidRDefault="00D67EDE" w:rsidP="00D33291">
            <w:pPr>
              <w:autoSpaceDE w:val="0"/>
              <w:autoSpaceDN w:val="0"/>
              <w:adjustRightInd w:val="0"/>
              <w:rPr>
                <w:rFonts w:ascii="Times New Roman" w:hAnsi="Times New Roman" w:cs="Times New Roman"/>
                <w:color w:val="000000"/>
                <w:sz w:val="18"/>
                <w:szCs w:val="18"/>
              </w:rPr>
            </w:pPr>
            <w:r w:rsidRPr="00444B2D">
              <w:rPr>
                <w:rFonts w:ascii="Times New Roman" w:hAnsi="Times New Roman" w:cs="Times New Roman"/>
                <w:color w:val="000000"/>
                <w:sz w:val="18"/>
                <w:szCs w:val="18"/>
              </w:rPr>
              <w:t xml:space="preserve"> </w:t>
            </w:r>
            <w:r w:rsidRPr="00444B2D">
              <w:rPr>
                <w:rFonts w:ascii="Times New Roman" w:hAnsi="Times New Roman" w:cs="Times New Roman"/>
                <w:b/>
                <w:bCs/>
                <w:color w:val="000000"/>
                <w:sz w:val="18"/>
                <w:szCs w:val="18"/>
              </w:rPr>
              <w:t>MEANINGS, CATEGORIES, FUNCTIONS AND STRUCTURE OF PRESUMPTIONS: A STRUCTURAL ANALYSIS OF PRESUMPTIONS IN QANOON E SHAHADAT ORDER</w:t>
            </w:r>
          </w:p>
        </w:tc>
        <w:tc>
          <w:tcPr>
            <w:tcW w:w="567" w:type="dxa"/>
            <w:tcBorders>
              <w:top w:val="single" w:sz="6" w:space="0" w:color="auto"/>
              <w:left w:val="single" w:sz="6" w:space="0" w:color="auto"/>
              <w:right w:val="single" w:sz="6" w:space="0" w:color="auto"/>
            </w:tcBorders>
            <w:vAlign w:val="center"/>
          </w:tcPr>
          <w:p w14:paraId="3A1844B8" w14:textId="77777777" w:rsidR="00D67EDE" w:rsidRDefault="00D67EDE" w:rsidP="00D33291">
            <w:pPr>
              <w:jc w:val="center"/>
              <w:rPr>
                <w:rFonts w:ascii="Arial" w:hAnsi="Arial" w:cs="Arial"/>
                <w:b/>
                <w:sz w:val="16"/>
              </w:rPr>
            </w:pPr>
            <w:r>
              <w:rPr>
                <w:rFonts w:ascii="Arial" w:hAnsi="Arial" w:cs="Arial"/>
                <w:b/>
                <w:sz w:val="16"/>
              </w:rPr>
              <w:t>ORIGINAL ARTICLE</w:t>
            </w:r>
          </w:p>
        </w:tc>
        <w:tc>
          <w:tcPr>
            <w:tcW w:w="770" w:type="dxa"/>
            <w:tcBorders>
              <w:top w:val="single" w:sz="6" w:space="0" w:color="auto"/>
              <w:left w:val="single" w:sz="6" w:space="0" w:color="auto"/>
              <w:right w:val="single" w:sz="6" w:space="0" w:color="auto"/>
            </w:tcBorders>
            <w:vAlign w:val="center"/>
          </w:tcPr>
          <w:p w14:paraId="50111930" w14:textId="77777777" w:rsidR="00D67EDE" w:rsidRPr="00B17F7E" w:rsidRDefault="00D67EDE" w:rsidP="00D33291">
            <w:pPr>
              <w:rPr>
                <w:rFonts w:ascii="Times New Roman" w:hAnsi="Times New Roman" w:cs="Times New Roman"/>
                <w:b/>
                <w:bCs/>
                <w:color w:val="000000"/>
                <w:sz w:val="20"/>
                <w:szCs w:val="20"/>
              </w:rPr>
            </w:pPr>
            <w:r w:rsidRPr="00B17F7E">
              <w:rPr>
                <w:rFonts w:ascii="Times New Roman" w:hAnsi="Times New Roman" w:cs="Times New Roman"/>
                <w:b/>
                <w:bCs/>
                <w:i/>
                <w:iCs/>
                <w:color w:val="000000"/>
                <w:sz w:val="20"/>
                <w:szCs w:val="20"/>
              </w:rPr>
              <w:t>Pakistan Journal of Social Research</w:t>
            </w:r>
          </w:p>
        </w:tc>
        <w:tc>
          <w:tcPr>
            <w:tcW w:w="1009" w:type="dxa"/>
            <w:tcBorders>
              <w:top w:val="single" w:sz="6" w:space="0" w:color="auto"/>
              <w:left w:val="single" w:sz="6" w:space="0" w:color="auto"/>
              <w:right w:val="single" w:sz="6" w:space="0" w:color="auto"/>
            </w:tcBorders>
            <w:vAlign w:val="center"/>
          </w:tcPr>
          <w:p w14:paraId="3B00382E" w14:textId="77777777" w:rsidR="00D67EDE" w:rsidRPr="00B17F7E" w:rsidRDefault="00D67EDE" w:rsidP="00D33291">
            <w:pPr>
              <w:autoSpaceDE w:val="0"/>
              <w:autoSpaceDN w:val="0"/>
              <w:adjustRightInd w:val="0"/>
              <w:jc w:val="center"/>
              <w:rPr>
                <w:rFonts w:ascii="Times New Roman" w:hAnsi="Times New Roman" w:cs="Times New Roman"/>
                <w:color w:val="000000"/>
                <w:sz w:val="20"/>
                <w:szCs w:val="20"/>
              </w:rPr>
            </w:pPr>
          </w:p>
          <w:p w14:paraId="12780C37" w14:textId="77777777" w:rsidR="00D67EDE" w:rsidRPr="00B17F7E" w:rsidRDefault="00D67EDE" w:rsidP="00D33291">
            <w:pPr>
              <w:autoSpaceDE w:val="0"/>
              <w:autoSpaceDN w:val="0"/>
              <w:adjustRightInd w:val="0"/>
              <w:jc w:val="center"/>
              <w:rPr>
                <w:rFonts w:ascii="Times New Roman" w:hAnsi="Times New Roman" w:cs="Times New Roman"/>
                <w:color w:val="000000"/>
                <w:sz w:val="20"/>
                <w:szCs w:val="20"/>
              </w:rPr>
            </w:pPr>
            <w:r w:rsidRPr="00B17F7E">
              <w:rPr>
                <w:rFonts w:ascii="Times New Roman" w:hAnsi="Times New Roman" w:cs="Times New Roman"/>
                <w:color w:val="000000"/>
                <w:sz w:val="20"/>
                <w:szCs w:val="20"/>
              </w:rPr>
              <w:t>ISSN 2710-3129 (P) 2710-3137 (O)</w:t>
            </w:r>
          </w:p>
        </w:tc>
        <w:tc>
          <w:tcPr>
            <w:tcW w:w="914" w:type="dxa"/>
            <w:tcBorders>
              <w:top w:val="single" w:sz="6" w:space="0" w:color="auto"/>
              <w:left w:val="single" w:sz="6" w:space="0" w:color="auto"/>
              <w:right w:val="single" w:sz="6" w:space="0" w:color="auto"/>
            </w:tcBorders>
            <w:vAlign w:val="center"/>
          </w:tcPr>
          <w:p w14:paraId="227942BE" w14:textId="77777777" w:rsidR="00D67EDE" w:rsidRPr="00CA0FB4" w:rsidRDefault="00D67EDE" w:rsidP="00D33291">
            <w:pPr>
              <w:rPr>
                <w:rFonts w:ascii="Calibri" w:hAnsi="Calibri" w:cs="Calibri"/>
                <w:b/>
                <w:bCs/>
                <w:color w:val="000000"/>
              </w:rPr>
            </w:pPr>
          </w:p>
        </w:tc>
        <w:tc>
          <w:tcPr>
            <w:tcW w:w="749" w:type="dxa"/>
            <w:tcBorders>
              <w:top w:val="single" w:sz="6" w:space="0" w:color="auto"/>
              <w:left w:val="single" w:sz="6" w:space="0" w:color="auto"/>
              <w:right w:val="single" w:sz="6" w:space="0" w:color="auto"/>
            </w:tcBorders>
            <w:vAlign w:val="center"/>
          </w:tcPr>
          <w:p w14:paraId="210245AC" w14:textId="77777777" w:rsidR="00D67EDE" w:rsidRPr="00324E56" w:rsidRDefault="00D67EDE" w:rsidP="00D33291">
            <w:pPr>
              <w:autoSpaceDE w:val="0"/>
              <w:autoSpaceDN w:val="0"/>
              <w:adjustRightInd w:val="0"/>
              <w:rPr>
                <w:rFonts w:ascii="Calibri" w:hAnsi="Calibri" w:cs="Calibri"/>
                <w:color w:val="000000"/>
              </w:rPr>
            </w:pPr>
          </w:p>
          <w:p w14:paraId="6F37985F" w14:textId="77777777" w:rsidR="00D67EDE" w:rsidRPr="001F2D47" w:rsidRDefault="00D67EDE" w:rsidP="00D33291">
            <w:pPr>
              <w:autoSpaceDE w:val="0"/>
              <w:autoSpaceDN w:val="0"/>
              <w:adjustRightInd w:val="0"/>
              <w:rPr>
                <w:rFonts w:ascii="Calibri" w:hAnsi="Calibri" w:cs="Calibri"/>
                <w:color w:val="000000"/>
              </w:rPr>
            </w:pPr>
            <w:r w:rsidRPr="00324E56">
              <w:rPr>
                <w:rFonts w:ascii="Calibri" w:hAnsi="Calibri" w:cs="Calibri"/>
                <w:color w:val="000000"/>
              </w:rPr>
              <w:t xml:space="preserve"> Vol. 4, No. 1,</w:t>
            </w:r>
          </w:p>
        </w:tc>
        <w:tc>
          <w:tcPr>
            <w:tcW w:w="481" w:type="dxa"/>
            <w:tcBorders>
              <w:top w:val="single" w:sz="6" w:space="0" w:color="auto"/>
              <w:left w:val="single" w:sz="6" w:space="0" w:color="auto"/>
              <w:right w:val="single" w:sz="6" w:space="0" w:color="auto"/>
            </w:tcBorders>
            <w:vAlign w:val="center"/>
          </w:tcPr>
          <w:p w14:paraId="42DD59E4" w14:textId="77777777" w:rsidR="00D67EDE" w:rsidRPr="00324E56" w:rsidRDefault="00D67EDE" w:rsidP="00D33291">
            <w:pPr>
              <w:autoSpaceDE w:val="0"/>
              <w:autoSpaceDN w:val="0"/>
              <w:adjustRightInd w:val="0"/>
              <w:rPr>
                <w:rFonts w:ascii="Calibri" w:hAnsi="Calibri" w:cs="Calibri"/>
                <w:color w:val="000000"/>
              </w:rPr>
            </w:pPr>
          </w:p>
          <w:p w14:paraId="40CE5087" w14:textId="77777777" w:rsidR="00D67EDE" w:rsidRPr="001F2D47" w:rsidRDefault="00D67EDE" w:rsidP="00D33291">
            <w:pPr>
              <w:autoSpaceDE w:val="0"/>
              <w:autoSpaceDN w:val="0"/>
              <w:adjustRightInd w:val="0"/>
              <w:rPr>
                <w:rFonts w:ascii="Calibri" w:hAnsi="Calibri" w:cs="Calibri"/>
                <w:color w:val="000000"/>
              </w:rPr>
            </w:pPr>
            <w:r w:rsidRPr="00324E56">
              <w:rPr>
                <w:rFonts w:ascii="Calibri" w:hAnsi="Calibri" w:cs="Calibri"/>
                <w:color w:val="000000"/>
              </w:rPr>
              <w:t xml:space="preserve"> 451-460.</w:t>
            </w:r>
          </w:p>
        </w:tc>
        <w:tc>
          <w:tcPr>
            <w:tcW w:w="740" w:type="dxa"/>
            <w:tcBorders>
              <w:top w:val="single" w:sz="6" w:space="0" w:color="auto"/>
              <w:left w:val="single" w:sz="6" w:space="0" w:color="auto"/>
              <w:right w:val="single" w:sz="6" w:space="0" w:color="auto"/>
            </w:tcBorders>
            <w:vAlign w:val="center"/>
          </w:tcPr>
          <w:p w14:paraId="45F41692" w14:textId="77777777" w:rsidR="00D67EDE" w:rsidRDefault="00D67EDE" w:rsidP="00D33291">
            <w:pPr>
              <w:rPr>
                <w:rFonts w:ascii="Arial" w:hAnsi="Arial" w:cs="Arial"/>
                <w:b/>
                <w:sz w:val="16"/>
              </w:rPr>
            </w:pPr>
          </w:p>
        </w:tc>
        <w:tc>
          <w:tcPr>
            <w:tcW w:w="1014" w:type="dxa"/>
            <w:tcBorders>
              <w:top w:val="single" w:sz="6" w:space="0" w:color="auto"/>
              <w:left w:val="single" w:sz="6" w:space="0" w:color="auto"/>
            </w:tcBorders>
            <w:vAlign w:val="center"/>
          </w:tcPr>
          <w:p w14:paraId="4012BC7A" w14:textId="77777777" w:rsidR="00D67EDE" w:rsidRPr="00B17F7E" w:rsidRDefault="00D67EDE" w:rsidP="00D33291">
            <w:pPr>
              <w:rPr>
                <w:rFonts w:ascii="Times New Roman" w:hAnsi="Times New Roman" w:cs="Times New Roman"/>
                <w:sz w:val="20"/>
                <w:szCs w:val="20"/>
              </w:rPr>
            </w:pPr>
            <w:r w:rsidRPr="00B17F7E">
              <w:rPr>
                <w:rFonts w:ascii="Times New Roman" w:hAnsi="Times New Roman" w:cs="Times New Roman"/>
                <w:sz w:val="20"/>
                <w:szCs w:val="20"/>
              </w:rPr>
              <w:t>MARCH 2022</w:t>
            </w:r>
          </w:p>
        </w:tc>
        <w:tc>
          <w:tcPr>
            <w:tcW w:w="990" w:type="dxa"/>
            <w:vAlign w:val="center"/>
          </w:tcPr>
          <w:p w14:paraId="29D55B34" w14:textId="77777777" w:rsidR="00D67EDE" w:rsidRPr="0010276A" w:rsidRDefault="00D67EDE" w:rsidP="00D33291"/>
        </w:tc>
      </w:tr>
      <w:tr w:rsidR="00D67EDE" w:rsidRPr="0010276A" w14:paraId="5EEC9A75" w14:textId="77777777" w:rsidTr="00D33291">
        <w:trPr>
          <w:trHeight w:val="432"/>
        </w:trPr>
        <w:tc>
          <w:tcPr>
            <w:tcW w:w="2265" w:type="dxa"/>
            <w:tcBorders>
              <w:top w:val="single" w:sz="6" w:space="0" w:color="auto"/>
              <w:left w:val="single" w:sz="6" w:space="0" w:color="auto"/>
              <w:right w:val="single" w:sz="6" w:space="0" w:color="auto"/>
            </w:tcBorders>
            <w:vAlign w:val="center"/>
          </w:tcPr>
          <w:p w14:paraId="42BCA9BA" w14:textId="77777777" w:rsidR="00D67EDE" w:rsidRPr="00444B2D" w:rsidRDefault="00D67EDE" w:rsidP="00D33291">
            <w:pPr>
              <w:autoSpaceDE w:val="0"/>
              <w:autoSpaceDN w:val="0"/>
              <w:adjustRightInd w:val="0"/>
              <w:rPr>
                <w:rFonts w:ascii="Times New Roman" w:hAnsi="Times New Roman" w:cs="Times New Roman"/>
                <w:color w:val="000000"/>
                <w:sz w:val="18"/>
                <w:szCs w:val="18"/>
              </w:rPr>
            </w:pPr>
          </w:p>
          <w:p w14:paraId="5AC8271A" w14:textId="77777777" w:rsidR="00D67EDE" w:rsidRPr="00444B2D" w:rsidRDefault="00D67EDE" w:rsidP="00D33291">
            <w:pPr>
              <w:autoSpaceDE w:val="0"/>
              <w:autoSpaceDN w:val="0"/>
              <w:adjustRightInd w:val="0"/>
              <w:rPr>
                <w:rFonts w:ascii="Times New Roman" w:hAnsi="Times New Roman" w:cs="Times New Roman"/>
                <w:color w:val="000000"/>
                <w:sz w:val="18"/>
                <w:szCs w:val="18"/>
              </w:rPr>
            </w:pPr>
            <w:r w:rsidRPr="00444B2D">
              <w:rPr>
                <w:rFonts w:ascii="Times New Roman" w:hAnsi="Times New Roman" w:cs="Times New Roman"/>
                <w:color w:val="000000"/>
                <w:sz w:val="18"/>
                <w:szCs w:val="18"/>
              </w:rPr>
              <w:t xml:space="preserve"> </w:t>
            </w:r>
            <w:r w:rsidRPr="00444B2D">
              <w:rPr>
                <w:rFonts w:ascii="Times New Roman" w:hAnsi="Times New Roman" w:cs="Times New Roman"/>
                <w:b/>
                <w:bCs/>
                <w:color w:val="000000"/>
                <w:sz w:val="18"/>
                <w:szCs w:val="18"/>
              </w:rPr>
              <w:t>HEARSAY EVIDENCE: MEANING, KINDS, AND EXCEPTIONS IN COMMON LAW AND PAKISTANI LAW OF EVIDENCE</w:t>
            </w:r>
          </w:p>
        </w:tc>
        <w:tc>
          <w:tcPr>
            <w:tcW w:w="567" w:type="dxa"/>
            <w:tcBorders>
              <w:top w:val="single" w:sz="6" w:space="0" w:color="auto"/>
              <w:left w:val="single" w:sz="6" w:space="0" w:color="auto"/>
              <w:right w:val="single" w:sz="6" w:space="0" w:color="auto"/>
            </w:tcBorders>
            <w:vAlign w:val="center"/>
          </w:tcPr>
          <w:p w14:paraId="4B90E4D0" w14:textId="77777777" w:rsidR="00D67EDE" w:rsidRDefault="00D67EDE" w:rsidP="00D33291">
            <w:pPr>
              <w:jc w:val="center"/>
              <w:rPr>
                <w:rFonts w:ascii="Arial" w:hAnsi="Arial" w:cs="Arial"/>
                <w:b/>
                <w:sz w:val="16"/>
              </w:rPr>
            </w:pPr>
            <w:r>
              <w:rPr>
                <w:rFonts w:ascii="Arial" w:hAnsi="Arial" w:cs="Arial"/>
                <w:b/>
                <w:sz w:val="16"/>
              </w:rPr>
              <w:t>ORIGINAL ARTICLE</w:t>
            </w:r>
          </w:p>
        </w:tc>
        <w:tc>
          <w:tcPr>
            <w:tcW w:w="770" w:type="dxa"/>
            <w:tcBorders>
              <w:top w:val="single" w:sz="6" w:space="0" w:color="auto"/>
              <w:left w:val="single" w:sz="6" w:space="0" w:color="auto"/>
              <w:right w:val="single" w:sz="6" w:space="0" w:color="auto"/>
            </w:tcBorders>
            <w:vAlign w:val="center"/>
          </w:tcPr>
          <w:p w14:paraId="10A6EDA3" w14:textId="77777777" w:rsidR="00D67EDE" w:rsidRPr="00B17F7E" w:rsidRDefault="00D67EDE" w:rsidP="00D33291">
            <w:pPr>
              <w:rPr>
                <w:rFonts w:ascii="Times New Roman" w:hAnsi="Times New Roman" w:cs="Times New Roman"/>
                <w:b/>
                <w:bCs/>
                <w:color w:val="000000"/>
                <w:sz w:val="20"/>
                <w:szCs w:val="20"/>
              </w:rPr>
            </w:pPr>
            <w:r w:rsidRPr="00B17F7E">
              <w:rPr>
                <w:rFonts w:ascii="Times New Roman" w:hAnsi="Times New Roman" w:cs="Times New Roman"/>
                <w:b/>
                <w:bCs/>
                <w:i/>
                <w:iCs/>
                <w:color w:val="000000"/>
                <w:sz w:val="20"/>
                <w:szCs w:val="20"/>
              </w:rPr>
              <w:t>Pakistan Journal of Social Research</w:t>
            </w:r>
          </w:p>
        </w:tc>
        <w:tc>
          <w:tcPr>
            <w:tcW w:w="1009" w:type="dxa"/>
            <w:tcBorders>
              <w:top w:val="single" w:sz="6" w:space="0" w:color="auto"/>
              <w:left w:val="single" w:sz="6" w:space="0" w:color="auto"/>
              <w:right w:val="single" w:sz="6" w:space="0" w:color="auto"/>
            </w:tcBorders>
            <w:vAlign w:val="center"/>
          </w:tcPr>
          <w:p w14:paraId="6EF7332B" w14:textId="77777777" w:rsidR="00D67EDE" w:rsidRPr="00B17F7E" w:rsidRDefault="00D67EDE" w:rsidP="00D33291">
            <w:pPr>
              <w:autoSpaceDE w:val="0"/>
              <w:autoSpaceDN w:val="0"/>
              <w:adjustRightInd w:val="0"/>
              <w:jc w:val="center"/>
              <w:rPr>
                <w:rFonts w:ascii="Times New Roman" w:hAnsi="Times New Roman" w:cs="Times New Roman"/>
                <w:color w:val="000000"/>
                <w:sz w:val="20"/>
                <w:szCs w:val="20"/>
              </w:rPr>
            </w:pPr>
          </w:p>
          <w:p w14:paraId="1C72F83A" w14:textId="77777777" w:rsidR="00D67EDE" w:rsidRPr="00B17F7E" w:rsidRDefault="00D67EDE" w:rsidP="00D33291">
            <w:pPr>
              <w:autoSpaceDE w:val="0"/>
              <w:autoSpaceDN w:val="0"/>
              <w:adjustRightInd w:val="0"/>
              <w:jc w:val="center"/>
              <w:rPr>
                <w:rFonts w:ascii="Times New Roman" w:hAnsi="Times New Roman" w:cs="Times New Roman"/>
                <w:color w:val="000000"/>
                <w:sz w:val="20"/>
                <w:szCs w:val="20"/>
              </w:rPr>
            </w:pPr>
            <w:r w:rsidRPr="00B17F7E">
              <w:rPr>
                <w:rFonts w:ascii="Times New Roman" w:hAnsi="Times New Roman" w:cs="Times New Roman"/>
                <w:color w:val="000000"/>
                <w:sz w:val="20"/>
                <w:szCs w:val="20"/>
              </w:rPr>
              <w:t>ISSN 2710-3129 (P) 2710-3137 (O)</w:t>
            </w:r>
          </w:p>
        </w:tc>
        <w:tc>
          <w:tcPr>
            <w:tcW w:w="914" w:type="dxa"/>
            <w:tcBorders>
              <w:top w:val="single" w:sz="6" w:space="0" w:color="auto"/>
              <w:left w:val="single" w:sz="6" w:space="0" w:color="auto"/>
              <w:right w:val="single" w:sz="6" w:space="0" w:color="auto"/>
            </w:tcBorders>
            <w:vAlign w:val="center"/>
          </w:tcPr>
          <w:p w14:paraId="01A98970" w14:textId="77777777" w:rsidR="00D67EDE" w:rsidRPr="00CA0FB4" w:rsidRDefault="00D67EDE" w:rsidP="00D33291">
            <w:pPr>
              <w:rPr>
                <w:rFonts w:ascii="Calibri" w:hAnsi="Calibri" w:cs="Calibri"/>
                <w:b/>
                <w:bCs/>
                <w:color w:val="000000"/>
              </w:rPr>
            </w:pPr>
          </w:p>
        </w:tc>
        <w:tc>
          <w:tcPr>
            <w:tcW w:w="749" w:type="dxa"/>
            <w:tcBorders>
              <w:top w:val="single" w:sz="6" w:space="0" w:color="auto"/>
              <w:left w:val="single" w:sz="6" w:space="0" w:color="auto"/>
              <w:right w:val="single" w:sz="6" w:space="0" w:color="auto"/>
            </w:tcBorders>
            <w:vAlign w:val="center"/>
          </w:tcPr>
          <w:p w14:paraId="600A4249" w14:textId="77777777" w:rsidR="00D67EDE" w:rsidRPr="00324E56" w:rsidRDefault="00D67EDE" w:rsidP="00D33291">
            <w:pPr>
              <w:autoSpaceDE w:val="0"/>
              <w:autoSpaceDN w:val="0"/>
              <w:adjustRightInd w:val="0"/>
              <w:rPr>
                <w:rFonts w:ascii="Calibri" w:hAnsi="Calibri" w:cs="Calibri"/>
                <w:color w:val="000000"/>
              </w:rPr>
            </w:pPr>
          </w:p>
          <w:p w14:paraId="049DD7FF" w14:textId="77777777" w:rsidR="00D67EDE" w:rsidRPr="001F2D47" w:rsidRDefault="00D67EDE" w:rsidP="00D33291">
            <w:pPr>
              <w:autoSpaceDE w:val="0"/>
              <w:autoSpaceDN w:val="0"/>
              <w:adjustRightInd w:val="0"/>
              <w:rPr>
                <w:rFonts w:ascii="Calibri" w:hAnsi="Calibri" w:cs="Calibri"/>
                <w:color w:val="000000"/>
              </w:rPr>
            </w:pPr>
            <w:r w:rsidRPr="00324E56">
              <w:rPr>
                <w:rFonts w:ascii="Calibri" w:hAnsi="Calibri" w:cs="Calibri"/>
                <w:color w:val="000000"/>
              </w:rPr>
              <w:t xml:space="preserve"> Vol. 4, No. 4, </w:t>
            </w:r>
          </w:p>
        </w:tc>
        <w:tc>
          <w:tcPr>
            <w:tcW w:w="481" w:type="dxa"/>
            <w:tcBorders>
              <w:top w:val="single" w:sz="6" w:space="0" w:color="auto"/>
              <w:left w:val="single" w:sz="6" w:space="0" w:color="auto"/>
              <w:right w:val="single" w:sz="6" w:space="0" w:color="auto"/>
            </w:tcBorders>
            <w:vAlign w:val="center"/>
          </w:tcPr>
          <w:p w14:paraId="3673F8AD" w14:textId="77777777" w:rsidR="00D67EDE" w:rsidRPr="00324E56" w:rsidRDefault="00D67EDE" w:rsidP="00D33291">
            <w:pPr>
              <w:autoSpaceDE w:val="0"/>
              <w:autoSpaceDN w:val="0"/>
              <w:adjustRightInd w:val="0"/>
              <w:rPr>
                <w:rFonts w:ascii="Calibri" w:hAnsi="Calibri" w:cs="Calibri"/>
                <w:color w:val="000000"/>
              </w:rPr>
            </w:pPr>
          </w:p>
          <w:p w14:paraId="1A17D0AD" w14:textId="77777777" w:rsidR="00D67EDE" w:rsidRPr="001F2D47" w:rsidRDefault="00D67EDE" w:rsidP="00D33291">
            <w:pPr>
              <w:autoSpaceDE w:val="0"/>
              <w:autoSpaceDN w:val="0"/>
              <w:adjustRightInd w:val="0"/>
              <w:rPr>
                <w:rFonts w:ascii="Calibri" w:hAnsi="Calibri" w:cs="Calibri"/>
                <w:color w:val="000000"/>
              </w:rPr>
            </w:pPr>
            <w:r w:rsidRPr="00324E56">
              <w:rPr>
                <w:rFonts w:ascii="Calibri" w:hAnsi="Calibri" w:cs="Calibri"/>
                <w:color w:val="000000"/>
              </w:rPr>
              <w:t xml:space="preserve"> 79-87.</w:t>
            </w:r>
          </w:p>
        </w:tc>
        <w:tc>
          <w:tcPr>
            <w:tcW w:w="740" w:type="dxa"/>
            <w:tcBorders>
              <w:top w:val="single" w:sz="6" w:space="0" w:color="auto"/>
              <w:left w:val="single" w:sz="6" w:space="0" w:color="auto"/>
              <w:right w:val="single" w:sz="6" w:space="0" w:color="auto"/>
            </w:tcBorders>
            <w:vAlign w:val="center"/>
          </w:tcPr>
          <w:p w14:paraId="1EAD4FCC" w14:textId="77777777" w:rsidR="00D67EDE" w:rsidRDefault="00D67EDE" w:rsidP="00D33291">
            <w:pPr>
              <w:rPr>
                <w:rFonts w:ascii="Arial" w:hAnsi="Arial" w:cs="Arial"/>
                <w:b/>
                <w:sz w:val="16"/>
              </w:rPr>
            </w:pPr>
          </w:p>
        </w:tc>
        <w:tc>
          <w:tcPr>
            <w:tcW w:w="1014" w:type="dxa"/>
            <w:tcBorders>
              <w:top w:val="single" w:sz="6" w:space="0" w:color="auto"/>
              <w:left w:val="single" w:sz="6" w:space="0" w:color="auto"/>
            </w:tcBorders>
            <w:vAlign w:val="center"/>
          </w:tcPr>
          <w:p w14:paraId="79DAFB81" w14:textId="77777777" w:rsidR="00D67EDE" w:rsidRPr="00B17F7E" w:rsidRDefault="00D67EDE" w:rsidP="00D33291">
            <w:pPr>
              <w:rPr>
                <w:rFonts w:ascii="Times New Roman" w:hAnsi="Times New Roman" w:cs="Times New Roman"/>
                <w:sz w:val="20"/>
                <w:szCs w:val="20"/>
              </w:rPr>
            </w:pPr>
            <w:r w:rsidRPr="00B17F7E">
              <w:rPr>
                <w:rFonts w:ascii="Times New Roman" w:hAnsi="Times New Roman" w:cs="Times New Roman"/>
                <w:color w:val="000000"/>
                <w:sz w:val="20"/>
                <w:szCs w:val="20"/>
              </w:rPr>
              <w:t>DECEMBER 2022</w:t>
            </w:r>
          </w:p>
        </w:tc>
        <w:tc>
          <w:tcPr>
            <w:tcW w:w="990" w:type="dxa"/>
            <w:vAlign w:val="center"/>
          </w:tcPr>
          <w:p w14:paraId="60EF7F1E" w14:textId="77777777" w:rsidR="00D67EDE" w:rsidRPr="0010276A" w:rsidRDefault="00D67EDE" w:rsidP="00D33291"/>
        </w:tc>
      </w:tr>
      <w:tr w:rsidR="00D67EDE" w:rsidRPr="0010276A" w14:paraId="065B11CE" w14:textId="77777777" w:rsidTr="00D33291">
        <w:trPr>
          <w:trHeight w:val="432"/>
        </w:trPr>
        <w:tc>
          <w:tcPr>
            <w:tcW w:w="2265" w:type="dxa"/>
            <w:tcBorders>
              <w:top w:val="single" w:sz="6" w:space="0" w:color="auto"/>
              <w:left w:val="single" w:sz="6" w:space="0" w:color="auto"/>
              <w:right w:val="single" w:sz="6" w:space="0" w:color="auto"/>
            </w:tcBorders>
            <w:vAlign w:val="center"/>
          </w:tcPr>
          <w:p w14:paraId="35EE5E4F" w14:textId="77777777" w:rsidR="00D67EDE" w:rsidRPr="00444B2D" w:rsidRDefault="00D67EDE" w:rsidP="00D33291">
            <w:pPr>
              <w:autoSpaceDE w:val="0"/>
              <w:autoSpaceDN w:val="0"/>
              <w:adjustRightInd w:val="0"/>
              <w:rPr>
                <w:rFonts w:ascii="Times New Roman" w:hAnsi="Times New Roman" w:cs="Times New Roman"/>
                <w:color w:val="000000"/>
                <w:sz w:val="18"/>
                <w:szCs w:val="18"/>
              </w:rPr>
            </w:pPr>
          </w:p>
          <w:p w14:paraId="14A4D471" w14:textId="77777777" w:rsidR="00D67EDE" w:rsidRPr="00444B2D" w:rsidRDefault="00D67EDE" w:rsidP="00D33291">
            <w:pPr>
              <w:autoSpaceDE w:val="0"/>
              <w:autoSpaceDN w:val="0"/>
              <w:adjustRightInd w:val="0"/>
              <w:rPr>
                <w:rFonts w:ascii="Times New Roman" w:hAnsi="Times New Roman" w:cs="Times New Roman"/>
                <w:color w:val="000000"/>
                <w:sz w:val="18"/>
                <w:szCs w:val="18"/>
              </w:rPr>
            </w:pPr>
            <w:r w:rsidRPr="00444B2D">
              <w:rPr>
                <w:rFonts w:ascii="Times New Roman" w:hAnsi="Times New Roman" w:cs="Times New Roman"/>
                <w:color w:val="000000"/>
                <w:sz w:val="18"/>
                <w:szCs w:val="18"/>
              </w:rPr>
              <w:t xml:space="preserve"> </w:t>
            </w:r>
            <w:r w:rsidRPr="00444B2D">
              <w:rPr>
                <w:rFonts w:ascii="Times New Roman" w:hAnsi="Times New Roman" w:cs="Times New Roman"/>
                <w:b/>
                <w:bCs/>
                <w:color w:val="000000"/>
                <w:sz w:val="18"/>
                <w:szCs w:val="18"/>
              </w:rPr>
              <w:t>PROVING FACTS IN JUDICIAL PROCEEDINGS: MEANINGS AND MECHANISM OF PROOF IN QANOON E SHAHADAT</w:t>
            </w:r>
          </w:p>
        </w:tc>
        <w:tc>
          <w:tcPr>
            <w:tcW w:w="567" w:type="dxa"/>
            <w:tcBorders>
              <w:top w:val="single" w:sz="6" w:space="0" w:color="auto"/>
              <w:left w:val="single" w:sz="6" w:space="0" w:color="auto"/>
              <w:right w:val="single" w:sz="6" w:space="0" w:color="auto"/>
            </w:tcBorders>
            <w:vAlign w:val="center"/>
          </w:tcPr>
          <w:p w14:paraId="1276C16E" w14:textId="77777777" w:rsidR="00D67EDE" w:rsidRDefault="00D67EDE" w:rsidP="00D33291">
            <w:pPr>
              <w:jc w:val="center"/>
              <w:rPr>
                <w:rFonts w:ascii="Arial" w:hAnsi="Arial" w:cs="Arial"/>
                <w:b/>
                <w:sz w:val="16"/>
              </w:rPr>
            </w:pPr>
            <w:r>
              <w:rPr>
                <w:rFonts w:ascii="Arial" w:hAnsi="Arial" w:cs="Arial"/>
                <w:b/>
                <w:sz w:val="16"/>
              </w:rPr>
              <w:t>ORIGINAL ARTICLE</w:t>
            </w:r>
          </w:p>
        </w:tc>
        <w:tc>
          <w:tcPr>
            <w:tcW w:w="770" w:type="dxa"/>
            <w:tcBorders>
              <w:top w:val="single" w:sz="6" w:space="0" w:color="auto"/>
              <w:left w:val="single" w:sz="6" w:space="0" w:color="auto"/>
              <w:right w:val="single" w:sz="6" w:space="0" w:color="auto"/>
            </w:tcBorders>
            <w:vAlign w:val="center"/>
          </w:tcPr>
          <w:p w14:paraId="70E74C49" w14:textId="77777777" w:rsidR="00D67EDE" w:rsidRPr="00B17F7E" w:rsidRDefault="00D67EDE" w:rsidP="00D33291">
            <w:pPr>
              <w:rPr>
                <w:rFonts w:ascii="Times New Roman" w:hAnsi="Times New Roman" w:cs="Times New Roman"/>
                <w:b/>
                <w:bCs/>
                <w:color w:val="000000"/>
                <w:sz w:val="20"/>
                <w:szCs w:val="20"/>
              </w:rPr>
            </w:pPr>
            <w:r w:rsidRPr="00B17F7E">
              <w:rPr>
                <w:rFonts w:ascii="Times New Roman" w:hAnsi="Times New Roman" w:cs="Times New Roman"/>
                <w:b/>
                <w:bCs/>
                <w:i/>
                <w:iCs/>
                <w:color w:val="000000"/>
                <w:sz w:val="20"/>
                <w:szCs w:val="20"/>
              </w:rPr>
              <w:t>Pakistan Journal of Social Research</w:t>
            </w:r>
          </w:p>
        </w:tc>
        <w:tc>
          <w:tcPr>
            <w:tcW w:w="1009" w:type="dxa"/>
            <w:tcBorders>
              <w:top w:val="single" w:sz="6" w:space="0" w:color="auto"/>
              <w:left w:val="single" w:sz="6" w:space="0" w:color="auto"/>
              <w:right w:val="single" w:sz="6" w:space="0" w:color="auto"/>
            </w:tcBorders>
            <w:vAlign w:val="center"/>
          </w:tcPr>
          <w:p w14:paraId="7466769D" w14:textId="77777777" w:rsidR="00D67EDE" w:rsidRPr="00B17F7E" w:rsidRDefault="00D67EDE" w:rsidP="00D33291">
            <w:pPr>
              <w:autoSpaceDE w:val="0"/>
              <w:autoSpaceDN w:val="0"/>
              <w:adjustRightInd w:val="0"/>
              <w:jc w:val="center"/>
              <w:rPr>
                <w:rFonts w:ascii="Times New Roman" w:hAnsi="Times New Roman" w:cs="Times New Roman"/>
                <w:color w:val="000000"/>
                <w:sz w:val="20"/>
                <w:szCs w:val="20"/>
              </w:rPr>
            </w:pPr>
          </w:p>
          <w:p w14:paraId="19E16D08" w14:textId="77777777" w:rsidR="00D67EDE" w:rsidRPr="00B17F7E" w:rsidRDefault="00D67EDE" w:rsidP="00D33291">
            <w:pPr>
              <w:autoSpaceDE w:val="0"/>
              <w:autoSpaceDN w:val="0"/>
              <w:adjustRightInd w:val="0"/>
              <w:jc w:val="center"/>
              <w:rPr>
                <w:rFonts w:ascii="Times New Roman" w:hAnsi="Times New Roman" w:cs="Times New Roman"/>
                <w:color w:val="000000"/>
                <w:sz w:val="20"/>
                <w:szCs w:val="20"/>
              </w:rPr>
            </w:pPr>
            <w:r w:rsidRPr="00B17F7E">
              <w:rPr>
                <w:rFonts w:ascii="Times New Roman" w:hAnsi="Times New Roman" w:cs="Times New Roman"/>
                <w:color w:val="000000"/>
                <w:sz w:val="20"/>
                <w:szCs w:val="20"/>
              </w:rPr>
              <w:t>ISSN 2710-3129 (P) 2710-3137 (O)</w:t>
            </w:r>
          </w:p>
        </w:tc>
        <w:tc>
          <w:tcPr>
            <w:tcW w:w="914" w:type="dxa"/>
            <w:tcBorders>
              <w:top w:val="single" w:sz="6" w:space="0" w:color="auto"/>
              <w:left w:val="single" w:sz="6" w:space="0" w:color="auto"/>
              <w:right w:val="single" w:sz="6" w:space="0" w:color="auto"/>
            </w:tcBorders>
            <w:vAlign w:val="center"/>
          </w:tcPr>
          <w:p w14:paraId="78209974" w14:textId="77777777" w:rsidR="00D67EDE" w:rsidRPr="00CA0FB4" w:rsidRDefault="00D67EDE" w:rsidP="00D33291">
            <w:pPr>
              <w:rPr>
                <w:rFonts w:ascii="Calibri" w:hAnsi="Calibri" w:cs="Calibri"/>
                <w:b/>
                <w:bCs/>
                <w:color w:val="000000"/>
              </w:rPr>
            </w:pPr>
          </w:p>
        </w:tc>
        <w:tc>
          <w:tcPr>
            <w:tcW w:w="749" w:type="dxa"/>
            <w:tcBorders>
              <w:top w:val="single" w:sz="6" w:space="0" w:color="auto"/>
              <w:left w:val="single" w:sz="6" w:space="0" w:color="auto"/>
              <w:right w:val="single" w:sz="6" w:space="0" w:color="auto"/>
            </w:tcBorders>
            <w:vAlign w:val="center"/>
          </w:tcPr>
          <w:p w14:paraId="15ABF745" w14:textId="77777777" w:rsidR="00D67EDE" w:rsidRPr="00324E56" w:rsidRDefault="00D67EDE" w:rsidP="00D33291">
            <w:pPr>
              <w:autoSpaceDE w:val="0"/>
              <w:autoSpaceDN w:val="0"/>
              <w:adjustRightInd w:val="0"/>
              <w:rPr>
                <w:rFonts w:ascii="Calibri" w:hAnsi="Calibri" w:cs="Calibri"/>
                <w:color w:val="000000"/>
              </w:rPr>
            </w:pPr>
          </w:p>
          <w:p w14:paraId="0139DCED" w14:textId="77777777" w:rsidR="00D67EDE" w:rsidRPr="001F2D47" w:rsidRDefault="00D67EDE" w:rsidP="00D33291">
            <w:pPr>
              <w:autoSpaceDE w:val="0"/>
              <w:autoSpaceDN w:val="0"/>
              <w:adjustRightInd w:val="0"/>
              <w:rPr>
                <w:rFonts w:ascii="Calibri" w:hAnsi="Calibri" w:cs="Calibri"/>
                <w:color w:val="000000"/>
              </w:rPr>
            </w:pPr>
            <w:r w:rsidRPr="00324E56">
              <w:rPr>
                <w:rFonts w:ascii="Calibri" w:hAnsi="Calibri" w:cs="Calibri"/>
                <w:color w:val="000000"/>
              </w:rPr>
              <w:t xml:space="preserve"> Vol. 4, No. 4,</w:t>
            </w:r>
          </w:p>
        </w:tc>
        <w:tc>
          <w:tcPr>
            <w:tcW w:w="481" w:type="dxa"/>
            <w:tcBorders>
              <w:top w:val="single" w:sz="6" w:space="0" w:color="auto"/>
              <w:left w:val="single" w:sz="6" w:space="0" w:color="auto"/>
              <w:right w:val="single" w:sz="6" w:space="0" w:color="auto"/>
            </w:tcBorders>
            <w:vAlign w:val="center"/>
          </w:tcPr>
          <w:p w14:paraId="23DD0ED2" w14:textId="77777777" w:rsidR="00D67EDE" w:rsidRPr="00324E56" w:rsidRDefault="00D67EDE" w:rsidP="00D33291">
            <w:pPr>
              <w:autoSpaceDE w:val="0"/>
              <w:autoSpaceDN w:val="0"/>
              <w:adjustRightInd w:val="0"/>
              <w:rPr>
                <w:rFonts w:ascii="Calibri" w:hAnsi="Calibri" w:cs="Calibri"/>
                <w:color w:val="000000"/>
              </w:rPr>
            </w:pPr>
          </w:p>
          <w:p w14:paraId="728E53E5" w14:textId="77777777" w:rsidR="00D67EDE" w:rsidRPr="001F2D47" w:rsidRDefault="00D67EDE" w:rsidP="00D33291">
            <w:pPr>
              <w:autoSpaceDE w:val="0"/>
              <w:autoSpaceDN w:val="0"/>
              <w:adjustRightInd w:val="0"/>
              <w:rPr>
                <w:rFonts w:ascii="Calibri" w:hAnsi="Calibri" w:cs="Calibri"/>
                <w:color w:val="000000"/>
              </w:rPr>
            </w:pPr>
            <w:r w:rsidRPr="00324E56">
              <w:rPr>
                <w:rFonts w:ascii="Calibri" w:hAnsi="Calibri" w:cs="Calibri"/>
                <w:color w:val="000000"/>
              </w:rPr>
              <w:t xml:space="preserve"> 734-742.</w:t>
            </w:r>
          </w:p>
        </w:tc>
        <w:tc>
          <w:tcPr>
            <w:tcW w:w="740" w:type="dxa"/>
            <w:tcBorders>
              <w:top w:val="single" w:sz="6" w:space="0" w:color="auto"/>
              <w:left w:val="single" w:sz="6" w:space="0" w:color="auto"/>
              <w:right w:val="single" w:sz="6" w:space="0" w:color="auto"/>
            </w:tcBorders>
            <w:vAlign w:val="center"/>
          </w:tcPr>
          <w:p w14:paraId="59357A14" w14:textId="77777777" w:rsidR="00D67EDE" w:rsidRDefault="00D67EDE" w:rsidP="00D33291">
            <w:pPr>
              <w:rPr>
                <w:rFonts w:ascii="Arial" w:hAnsi="Arial" w:cs="Arial"/>
                <w:b/>
                <w:sz w:val="16"/>
              </w:rPr>
            </w:pPr>
          </w:p>
        </w:tc>
        <w:tc>
          <w:tcPr>
            <w:tcW w:w="1014" w:type="dxa"/>
            <w:tcBorders>
              <w:top w:val="single" w:sz="6" w:space="0" w:color="auto"/>
              <w:left w:val="single" w:sz="6" w:space="0" w:color="auto"/>
            </w:tcBorders>
            <w:vAlign w:val="center"/>
          </w:tcPr>
          <w:p w14:paraId="7399397D" w14:textId="77777777" w:rsidR="00D67EDE" w:rsidRPr="00B17F7E" w:rsidRDefault="00D67EDE" w:rsidP="00D33291">
            <w:pPr>
              <w:autoSpaceDE w:val="0"/>
              <w:autoSpaceDN w:val="0"/>
              <w:adjustRightInd w:val="0"/>
              <w:rPr>
                <w:rFonts w:ascii="Times New Roman" w:hAnsi="Times New Roman" w:cs="Times New Roman"/>
                <w:color w:val="000000"/>
                <w:sz w:val="20"/>
                <w:szCs w:val="20"/>
              </w:rPr>
            </w:pPr>
          </w:p>
          <w:p w14:paraId="583F63A6" w14:textId="77777777" w:rsidR="00D67EDE" w:rsidRPr="00B17F7E" w:rsidRDefault="00D67EDE" w:rsidP="00D33291">
            <w:pPr>
              <w:rPr>
                <w:rFonts w:ascii="Times New Roman" w:hAnsi="Times New Roman" w:cs="Times New Roman"/>
                <w:sz w:val="20"/>
                <w:szCs w:val="20"/>
              </w:rPr>
            </w:pPr>
            <w:r w:rsidRPr="00B17F7E">
              <w:rPr>
                <w:rFonts w:ascii="Times New Roman" w:hAnsi="Times New Roman" w:cs="Times New Roman"/>
                <w:color w:val="000000"/>
                <w:sz w:val="20"/>
                <w:szCs w:val="20"/>
              </w:rPr>
              <w:t xml:space="preserve"> DECEMBER 2022</w:t>
            </w:r>
          </w:p>
        </w:tc>
        <w:tc>
          <w:tcPr>
            <w:tcW w:w="990" w:type="dxa"/>
            <w:vAlign w:val="center"/>
          </w:tcPr>
          <w:p w14:paraId="12DEBF3C" w14:textId="77777777" w:rsidR="00D67EDE" w:rsidRPr="0010276A" w:rsidRDefault="00D67EDE" w:rsidP="00D33291"/>
        </w:tc>
      </w:tr>
      <w:tr w:rsidR="00D67EDE" w:rsidRPr="0010276A" w14:paraId="235CDDFC" w14:textId="77777777" w:rsidTr="00D33291">
        <w:trPr>
          <w:trHeight w:val="432"/>
        </w:trPr>
        <w:tc>
          <w:tcPr>
            <w:tcW w:w="2265" w:type="dxa"/>
            <w:tcBorders>
              <w:top w:val="single" w:sz="6" w:space="0" w:color="auto"/>
              <w:left w:val="single" w:sz="6" w:space="0" w:color="auto"/>
              <w:right w:val="single" w:sz="6" w:space="0" w:color="auto"/>
            </w:tcBorders>
            <w:vAlign w:val="center"/>
          </w:tcPr>
          <w:p w14:paraId="6EC6B75E" w14:textId="77777777" w:rsidR="00D67EDE" w:rsidRPr="00444B2D" w:rsidRDefault="00D67EDE" w:rsidP="00D33291">
            <w:pPr>
              <w:autoSpaceDE w:val="0"/>
              <w:autoSpaceDN w:val="0"/>
              <w:adjustRightInd w:val="0"/>
              <w:rPr>
                <w:rFonts w:ascii="Times New Roman" w:hAnsi="Times New Roman" w:cs="Times New Roman"/>
                <w:color w:val="000000"/>
                <w:sz w:val="18"/>
                <w:szCs w:val="18"/>
              </w:rPr>
            </w:pPr>
            <w:r w:rsidRPr="00444B2D">
              <w:rPr>
                <w:rFonts w:ascii="Times New Roman" w:hAnsi="Times New Roman" w:cs="Times New Roman"/>
                <w:b/>
                <w:sz w:val="18"/>
                <w:szCs w:val="18"/>
              </w:rPr>
              <w:t>APPROACHES AND METHODOLOGIES IN COMPARATIVE LEGAL STUDIES:AN ABSTRACT FRAMEWORK AS METHODOLOGY</w:t>
            </w:r>
          </w:p>
        </w:tc>
        <w:tc>
          <w:tcPr>
            <w:tcW w:w="567" w:type="dxa"/>
            <w:tcBorders>
              <w:top w:val="single" w:sz="6" w:space="0" w:color="auto"/>
              <w:left w:val="single" w:sz="6" w:space="0" w:color="auto"/>
              <w:right w:val="single" w:sz="6" w:space="0" w:color="auto"/>
            </w:tcBorders>
            <w:vAlign w:val="center"/>
          </w:tcPr>
          <w:p w14:paraId="58757F71" w14:textId="77777777" w:rsidR="00D67EDE" w:rsidRDefault="00D67EDE" w:rsidP="00D33291">
            <w:pPr>
              <w:jc w:val="center"/>
              <w:rPr>
                <w:rFonts w:ascii="Arial" w:hAnsi="Arial" w:cs="Arial"/>
                <w:b/>
                <w:sz w:val="16"/>
              </w:rPr>
            </w:pPr>
            <w:r>
              <w:rPr>
                <w:rFonts w:ascii="Arial" w:hAnsi="Arial" w:cs="Arial"/>
                <w:b/>
                <w:sz w:val="16"/>
              </w:rPr>
              <w:t>ORIGINAL ARTICLE</w:t>
            </w:r>
          </w:p>
        </w:tc>
        <w:tc>
          <w:tcPr>
            <w:tcW w:w="770" w:type="dxa"/>
            <w:tcBorders>
              <w:top w:val="single" w:sz="6" w:space="0" w:color="auto"/>
              <w:left w:val="single" w:sz="6" w:space="0" w:color="auto"/>
              <w:right w:val="single" w:sz="6" w:space="0" w:color="auto"/>
            </w:tcBorders>
            <w:vAlign w:val="center"/>
          </w:tcPr>
          <w:p w14:paraId="2EA6FA47" w14:textId="77777777" w:rsidR="00D67EDE" w:rsidRPr="00B17F7E" w:rsidRDefault="00D67EDE" w:rsidP="00D33291">
            <w:pPr>
              <w:rPr>
                <w:rFonts w:ascii="Times New Roman" w:hAnsi="Times New Roman" w:cs="Times New Roman"/>
                <w:b/>
                <w:bCs/>
                <w:color w:val="000000"/>
                <w:sz w:val="20"/>
                <w:szCs w:val="20"/>
              </w:rPr>
            </w:pPr>
            <w:r w:rsidRPr="00B17F7E">
              <w:rPr>
                <w:rFonts w:ascii="Times New Roman" w:hAnsi="Times New Roman" w:cs="Times New Roman"/>
                <w:b/>
                <w:bCs/>
                <w:sz w:val="20"/>
                <w:szCs w:val="20"/>
              </w:rPr>
              <w:t>PAKISTAN LANGUAGES AND HUMANITIES REVIEW</w:t>
            </w:r>
          </w:p>
        </w:tc>
        <w:tc>
          <w:tcPr>
            <w:tcW w:w="1009" w:type="dxa"/>
            <w:tcBorders>
              <w:top w:val="single" w:sz="6" w:space="0" w:color="auto"/>
              <w:left w:val="single" w:sz="6" w:space="0" w:color="auto"/>
              <w:right w:val="single" w:sz="6" w:space="0" w:color="auto"/>
            </w:tcBorders>
            <w:vAlign w:val="center"/>
          </w:tcPr>
          <w:p w14:paraId="56DC42AB" w14:textId="77777777" w:rsidR="00D67EDE" w:rsidRPr="00B17F7E" w:rsidRDefault="00D67EDE" w:rsidP="00D33291">
            <w:pPr>
              <w:autoSpaceDE w:val="0"/>
              <w:autoSpaceDN w:val="0"/>
              <w:adjustRightInd w:val="0"/>
              <w:jc w:val="center"/>
              <w:rPr>
                <w:rFonts w:ascii="Times New Roman" w:hAnsi="Times New Roman" w:cs="Times New Roman"/>
                <w:color w:val="000000"/>
                <w:sz w:val="20"/>
                <w:szCs w:val="20"/>
              </w:rPr>
            </w:pPr>
          </w:p>
          <w:p w14:paraId="5AF681E5" w14:textId="77777777" w:rsidR="00D67EDE" w:rsidRPr="00B17F7E" w:rsidRDefault="00D67EDE" w:rsidP="00D33291">
            <w:pPr>
              <w:autoSpaceDE w:val="0"/>
              <w:autoSpaceDN w:val="0"/>
              <w:adjustRightInd w:val="0"/>
              <w:jc w:val="center"/>
              <w:rPr>
                <w:rFonts w:ascii="Times New Roman" w:hAnsi="Times New Roman" w:cs="Times New Roman"/>
                <w:color w:val="000000"/>
                <w:sz w:val="20"/>
                <w:szCs w:val="20"/>
              </w:rPr>
            </w:pPr>
            <w:r w:rsidRPr="00B17F7E">
              <w:rPr>
                <w:rFonts w:ascii="Times New Roman" w:hAnsi="Times New Roman" w:cs="Times New Roman"/>
                <w:i/>
                <w:iCs/>
                <w:color w:val="000000"/>
                <w:sz w:val="20"/>
                <w:szCs w:val="20"/>
              </w:rPr>
              <w:t>P-ISSN 2708-6453</w:t>
            </w:r>
          </w:p>
        </w:tc>
        <w:tc>
          <w:tcPr>
            <w:tcW w:w="914" w:type="dxa"/>
            <w:tcBorders>
              <w:top w:val="single" w:sz="6" w:space="0" w:color="auto"/>
              <w:left w:val="single" w:sz="6" w:space="0" w:color="auto"/>
              <w:right w:val="single" w:sz="6" w:space="0" w:color="auto"/>
            </w:tcBorders>
            <w:vAlign w:val="center"/>
          </w:tcPr>
          <w:p w14:paraId="3DE21DFC" w14:textId="77777777" w:rsidR="00D67EDE" w:rsidRPr="00CA0FB4" w:rsidRDefault="00D67EDE" w:rsidP="00D33291">
            <w:pPr>
              <w:rPr>
                <w:rFonts w:ascii="Calibri" w:hAnsi="Calibri" w:cs="Calibri"/>
                <w:b/>
                <w:bCs/>
                <w:color w:val="000000"/>
              </w:rPr>
            </w:pPr>
          </w:p>
        </w:tc>
        <w:tc>
          <w:tcPr>
            <w:tcW w:w="749" w:type="dxa"/>
            <w:tcBorders>
              <w:top w:val="single" w:sz="6" w:space="0" w:color="auto"/>
              <w:left w:val="single" w:sz="6" w:space="0" w:color="auto"/>
              <w:right w:val="single" w:sz="6" w:space="0" w:color="auto"/>
            </w:tcBorders>
            <w:vAlign w:val="center"/>
          </w:tcPr>
          <w:p w14:paraId="26A526B0" w14:textId="77777777" w:rsidR="00D67EDE" w:rsidRPr="000C3720" w:rsidRDefault="00D67EDE" w:rsidP="00D33291">
            <w:pPr>
              <w:autoSpaceDE w:val="0"/>
              <w:autoSpaceDN w:val="0"/>
              <w:adjustRightInd w:val="0"/>
              <w:rPr>
                <w:rFonts w:ascii="Book Antiqua" w:hAnsi="Book Antiqua" w:cs="Book Antiqua"/>
                <w:color w:val="000000"/>
              </w:rPr>
            </w:pPr>
          </w:p>
          <w:p w14:paraId="28C9F51F" w14:textId="77777777" w:rsidR="00D67EDE" w:rsidRPr="001F2D47" w:rsidRDefault="00D67EDE" w:rsidP="00D33291">
            <w:pPr>
              <w:autoSpaceDE w:val="0"/>
              <w:autoSpaceDN w:val="0"/>
              <w:adjustRightInd w:val="0"/>
              <w:rPr>
                <w:rFonts w:ascii="Calibri" w:hAnsi="Calibri" w:cs="Calibri"/>
                <w:color w:val="000000"/>
              </w:rPr>
            </w:pPr>
            <w:r w:rsidRPr="000C3720">
              <w:rPr>
                <w:rFonts w:ascii="Book Antiqua" w:hAnsi="Book Antiqua" w:cs="Book Antiqua"/>
                <w:color w:val="000000"/>
              </w:rPr>
              <w:t xml:space="preserve"> </w:t>
            </w:r>
            <w:r w:rsidRPr="000C3720">
              <w:rPr>
                <w:rFonts w:ascii="Book Antiqua" w:hAnsi="Book Antiqua" w:cs="Book Antiqua"/>
                <w:i/>
                <w:iCs/>
                <w:color w:val="000000"/>
              </w:rPr>
              <w:t xml:space="preserve">Vol. 6, No. </w:t>
            </w:r>
            <w:r>
              <w:rPr>
                <w:rFonts w:ascii="Book Antiqua" w:hAnsi="Book Antiqua" w:cs="Book Antiqua"/>
                <w:i/>
                <w:iCs/>
                <w:color w:val="000000"/>
              </w:rPr>
              <w:t>3</w:t>
            </w:r>
          </w:p>
        </w:tc>
        <w:tc>
          <w:tcPr>
            <w:tcW w:w="481" w:type="dxa"/>
            <w:tcBorders>
              <w:top w:val="single" w:sz="6" w:space="0" w:color="auto"/>
              <w:left w:val="single" w:sz="6" w:space="0" w:color="auto"/>
              <w:right w:val="single" w:sz="6" w:space="0" w:color="auto"/>
            </w:tcBorders>
            <w:vAlign w:val="center"/>
          </w:tcPr>
          <w:p w14:paraId="66CD6F2A" w14:textId="77777777" w:rsidR="00D67EDE" w:rsidRPr="000C3720" w:rsidRDefault="00D67EDE" w:rsidP="00D33291">
            <w:pPr>
              <w:autoSpaceDE w:val="0"/>
              <w:autoSpaceDN w:val="0"/>
              <w:adjustRightInd w:val="0"/>
              <w:rPr>
                <w:rFonts w:ascii="Book Antiqua" w:hAnsi="Book Antiqua" w:cs="Book Antiqua"/>
                <w:color w:val="000000"/>
              </w:rPr>
            </w:pPr>
          </w:p>
          <w:p w14:paraId="722E9458" w14:textId="77777777" w:rsidR="00D67EDE" w:rsidRPr="001F2D47" w:rsidRDefault="00D67EDE" w:rsidP="00D33291">
            <w:pPr>
              <w:autoSpaceDE w:val="0"/>
              <w:autoSpaceDN w:val="0"/>
              <w:adjustRightInd w:val="0"/>
              <w:rPr>
                <w:rFonts w:ascii="Calibri" w:hAnsi="Calibri" w:cs="Calibri"/>
                <w:color w:val="000000"/>
              </w:rPr>
            </w:pPr>
            <w:r w:rsidRPr="000C3720">
              <w:rPr>
                <w:rFonts w:ascii="Book Antiqua" w:hAnsi="Book Antiqua" w:cs="Book Antiqua"/>
                <w:color w:val="000000"/>
              </w:rPr>
              <w:t xml:space="preserve"> </w:t>
            </w:r>
            <w:r w:rsidRPr="000C3720">
              <w:rPr>
                <w:rFonts w:ascii="Book Antiqua" w:hAnsi="Book Antiqua" w:cs="Book Antiqua"/>
                <w:i/>
                <w:iCs/>
                <w:color w:val="000000"/>
              </w:rPr>
              <w:t>474-488</w:t>
            </w:r>
          </w:p>
        </w:tc>
        <w:tc>
          <w:tcPr>
            <w:tcW w:w="740" w:type="dxa"/>
            <w:tcBorders>
              <w:top w:val="single" w:sz="6" w:space="0" w:color="auto"/>
              <w:left w:val="single" w:sz="6" w:space="0" w:color="auto"/>
              <w:right w:val="single" w:sz="6" w:space="0" w:color="auto"/>
            </w:tcBorders>
            <w:vAlign w:val="center"/>
          </w:tcPr>
          <w:p w14:paraId="7FFDD7FF" w14:textId="77777777" w:rsidR="00D67EDE" w:rsidRDefault="00D67EDE" w:rsidP="00D33291">
            <w:pPr>
              <w:rPr>
                <w:rFonts w:ascii="Arial" w:hAnsi="Arial" w:cs="Arial"/>
                <w:b/>
                <w:sz w:val="16"/>
              </w:rPr>
            </w:pPr>
          </w:p>
        </w:tc>
        <w:tc>
          <w:tcPr>
            <w:tcW w:w="1014" w:type="dxa"/>
            <w:tcBorders>
              <w:top w:val="single" w:sz="6" w:space="0" w:color="auto"/>
              <w:left w:val="single" w:sz="6" w:space="0" w:color="auto"/>
            </w:tcBorders>
            <w:vAlign w:val="center"/>
          </w:tcPr>
          <w:p w14:paraId="48543E5C" w14:textId="77777777" w:rsidR="00D67EDE" w:rsidRPr="00B17F7E" w:rsidRDefault="00D67EDE" w:rsidP="00D33291">
            <w:pPr>
              <w:rPr>
                <w:rFonts w:ascii="Times New Roman" w:hAnsi="Times New Roman" w:cs="Times New Roman"/>
                <w:sz w:val="20"/>
                <w:szCs w:val="20"/>
              </w:rPr>
            </w:pPr>
            <w:r w:rsidRPr="00B17F7E">
              <w:rPr>
                <w:rFonts w:ascii="Times New Roman" w:hAnsi="Times New Roman" w:cs="Times New Roman"/>
                <w:sz w:val="20"/>
                <w:szCs w:val="20"/>
              </w:rPr>
              <w:t>JULY-SEPTEMBER</w:t>
            </w:r>
          </w:p>
        </w:tc>
        <w:tc>
          <w:tcPr>
            <w:tcW w:w="990" w:type="dxa"/>
            <w:vAlign w:val="center"/>
          </w:tcPr>
          <w:p w14:paraId="62E9187A" w14:textId="77777777" w:rsidR="00D67EDE" w:rsidRPr="0010276A" w:rsidRDefault="00D67EDE" w:rsidP="00D33291"/>
        </w:tc>
      </w:tr>
      <w:tr w:rsidR="00D67EDE" w:rsidRPr="0010276A" w14:paraId="1A587648" w14:textId="77777777" w:rsidTr="00D33291">
        <w:trPr>
          <w:trHeight w:val="432"/>
        </w:trPr>
        <w:tc>
          <w:tcPr>
            <w:tcW w:w="2265" w:type="dxa"/>
            <w:tcBorders>
              <w:top w:val="single" w:sz="6" w:space="0" w:color="auto"/>
              <w:left w:val="single" w:sz="6" w:space="0" w:color="auto"/>
              <w:right w:val="single" w:sz="6" w:space="0" w:color="auto"/>
            </w:tcBorders>
            <w:vAlign w:val="center"/>
          </w:tcPr>
          <w:p w14:paraId="3CBCC1F9" w14:textId="77777777" w:rsidR="00D67EDE" w:rsidRPr="00444B2D" w:rsidRDefault="00D67EDE" w:rsidP="00D33291">
            <w:pPr>
              <w:autoSpaceDE w:val="0"/>
              <w:autoSpaceDN w:val="0"/>
              <w:adjustRightInd w:val="0"/>
              <w:rPr>
                <w:rFonts w:ascii="Times New Roman" w:hAnsi="Times New Roman" w:cs="Times New Roman"/>
                <w:color w:val="000000"/>
                <w:sz w:val="18"/>
                <w:szCs w:val="18"/>
              </w:rPr>
            </w:pPr>
          </w:p>
          <w:p w14:paraId="306A347E" w14:textId="77777777" w:rsidR="00D67EDE" w:rsidRPr="00444B2D" w:rsidRDefault="00D67EDE" w:rsidP="00D33291">
            <w:pPr>
              <w:autoSpaceDE w:val="0"/>
              <w:autoSpaceDN w:val="0"/>
              <w:adjustRightInd w:val="0"/>
              <w:rPr>
                <w:rFonts w:ascii="Times New Roman" w:hAnsi="Times New Roman" w:cs="Times New Roman"/>
                <w:color w:val="000000"/>
                <w:sz w:val="18"/>
                <w:szCs w:val="18"/>
              </w:rPr>
            </w:pPr>
            <w:r w:rsidRPr="00444B2D">
              <w:rPr>
                <w:rFonts w:ascii="Times New Roman" w:hAnsi="Times New Roman" w:cs="Times New Roman"/>
                <w:color w:val="000000"/>
                <w:sz w:val="18"/>
                <w:szCs w:val="18"/>
              </w:rPr>
              <w:t xml:space="preserve"> </w:t>
            </w:r>
            <w:r w:rsidRPr="00444B2D">
              <w:rPr>
                <w:rFonts w:ascii="Times New Roman" w:hAnsi="Times New Roman" w:cs="Times New Roman"/>
                <w:b/>
                <w:bCs/>
                <w:color w:val="000000"/>
                <w:sz w:val="18"/>
                <w:szCs w:val="18"/>
              </w:rPr>
              <w:t>UNDERSTANDING BAYES’ THEOREM AND ITS APPLICATION IN JUDICIAL DECISION MAKING</w:t>
            </w:r>
          </w:p>
        </w:tc>
        <w:tc>
          <w:tcPr>
            <w:tcW w:w="567" w:type="dxa"/>
            <w:tcBorders>
              <w:top w:val="single" w:sz="6" w:space="0" w:color="auto"/>
              <w:left w:val="single" w:sz="6" w:space="0" w:color="auto"/>
              <w:right w:val="single" w:sz="6" w:space="0" w:color="auto"/>
            </w:tcBorders>
            <w:vAlign w:val="center"/>
          </w:tcPr>
          <w:p w14:paraId="756C80BD" w14:textId="77777777" w:rsidR="00D67EDE" w:rsidRDefault="00D67EDE" w:rsidP="00D33291">
            <w:pPr>
              <w:jc w:val="center"/>
              <w:rPr>
                <w:rFonts w:ascii="Arial" w:hAnsi="Arial" w:cs="Arial"/>
                <w:b/>
                <w:sz w:val="16"/>
              </w:rPr>
            </w:pPr>
            <w:r>
              <w:rPr>
                <w:rFonts w:ascii="Arial" w:hAnsi="Arial" w:cs="Arial"/>
                <w:b/>
                <w:sz w:val="16"/>
              </w:rPr>
              <w:t>ORIGINAL</w:t>
            </w:r>
          </w:p>
        </w:tc>
        <w:tc>
          <w:tcPr>
            <w:tcW w:w="770" w:type="dxa"/>
            <w:tcBorders>
              <w:top w:val="single" w:sz="6" w:space="0" w:color="auto"/>
              <w:left w:val="single" w:sz="6" w:space="0" w:color="auto"/>
              <w:right w:val="single" w:sz="6" w:space="0" w:color="auto"/>
            </w:tcBorders>
            <w:vAlign w:val="center"/>
          </w:tcPr>
          <w:p w14:paraId="5E93D0FD" w14:textId="77777777" w:rsidR="00D67EDE" w:rsidRPr="00B17F7E" w:rsidRDefault="00D67EDE" w:rsidP="00D33291">
            <w:pPr>
              <w:rPr>
                <w:rFonts w:ascii="Times New Roman" w:hAnsi="Times New Roman" w:cs="Times New Roman"/>
                <w:b/>
                <w:bCs/>
                <w:color w:val="000000"/>
                <w:sz w:val="20"/>
                <w:szCs w:val="20"/>
              </w:rPr>
            </w:pPr>
            <w:r w:rsidRPr="00B17F7E">
              <w:rPr>
                <w:rFonts w:ascii="Times New Roman" w:hAnsi="Times New Roman" w:cs="Times New Roman"/>
                <w:b/>
                <w:bCs/>
                <w:sz w:val="20"/>
                <w:szCs w:val="20"/>
              </w:rPr>
              <w:t>PAKISTAN JOURNAL OF SOCIAL RESEARCH</w:t>
            </w:r>
          </w:p>
        </w:tc>
        <w:tc>
          <w:tcPr>
            <w:tcW w:w="1009" w:type="dxa"/>
            <w:tcBorders>
              <w:top w:val="single" w:sz="6" w:space="0" w:color="auto"/>
              <w:left w:val="single" w:sz="6" w:space="0" w:color="auto"/>
              <w:right w:val="single" w:sz="6" w:space="0" w:color="auto"/>
            </w:tcBorders>
            <w:vAlign w:val="center"/>
          </w:tcPr>
          <w:p w14:paraId="67C55D57" w14:textId="77777777" w:rsidR="00D67EDE" w:rsidRPr="00B17F7E" w:rsidRDefault="00D67EDE" w:rsidP="00D33291">
            <w:pPr>
              <w:autoSpaceDE w:val="0"/>
              <w:autoSpaceDN w:val="0"/>
              <w:adjustRightInd w:val="0"/>
              <w:jc w:val="center"/>
              <w:rPr>
                <w:rFonts w:ascii="Times New Roman" w:hAnsi="Times New Roman" w:cs="Times New Roman"/>
                <w:color w:val="000000"/>
                <w:sz w:val="20"/>
                <w:szCs w:val="20"/>
              </w:rPr>
            </w:pPr>
          </w:p>
          <w:p w14:paraId="199AADDF" w14:textId="77777777" w:rsidR="00D67EDE" w:rsidRPr="00B17F7E" w:rsidRDefault="00D67EDE" w:rsidP="00D33291">
            <w:pPr>
              <w:autoSpaceDE w:val="0"/>
              <w:autoSpaceDN w:val="0"/>
              <w:adjustRightInd w:val="0"/>
              <w:jc w:val="center"/>
              <w:rPr>
                <w:rFonts w:ascii="Times New Roman" w:hAnsi="Times New Roman" w:cs="Times New Roman"/>
                <w:color w:val="000000"/>
                <w:sz w:val="20"/>
                <w:szCs w:val="20"/>
              </w:rPr>
            </w:pPr>
            <w:r w:rsidRPr="00B17F7E">
              <w:rPr>
                <w:rFonts w:ascii="Times New Roman" w:hAnsi="Times New Roman" w:cs="Times New Roman"/>
                <w:color w:val="000000"/>
                <w:sz w:val="20"/>
                <w:szCs w:val="20"/>
              </w:rPr>
              <w:t>ISSN 2710-3129 (P) 2710-3137 (O)</w:t>
            </w:r>
          </w:p>
        </w:tc>
        <w:tc>
          <w:tcPr>
            <w:tcW w:w="914" w:type="dxa"/>
            <w:tcBorders>
              <w:top w:val="single" w:sz="6" w:space="0" w:color="auto"/>
              <w:left w:val="single" w:sz="6" w:space="0" w:color="auto"/>
              <w:right w:val="single" w:sz="6" w:space="0" w:color="auto"/>
            </w:tcBorders>
            <w:vAlign w:val="center"/>
          </w:tcPr>
          <w:p w14:paraId="5E0D00A1" w14:textId="77777777" w:rsidR="00D67EDE" w:rsidRPr="00CA0FB4" w:rsidRDefault="00D67EDE" w:rsidP="00D33291">
            <w:pPr>
              <w:rPr>
                <w:rFonts w:ascii="Calibri" w:hAnsi="Calibri" w:cs="Calibri"/>
                <w:b/>
                <w:bCs/>
                <w:color w:val="000000"/>
              </w:rPr>
            </w:pPr>
            <w:r>
              <w:rPr>
                <w:rFonts w:ascii="Arial" w:hAnsi="Arial" w:cs="Arial"/>
                <w:b/>
                <w:sz w:val="16"/>
              </w:rPr>
              <w:t>PAKISTAN JOURNAL OF SOCIAL RESEARCH</w:t>
            </w:r>
          </w:p>
        </w:tc>
        <w:tc>
          <w:tcPr>
            <w:tcW w:w="749" w:type="dxa"/>
            <w:tcBorders>
              <w:top w:val="single" w:sz="6" w:space="0" w:color="auto"/>
              <w:left w:val="single" w:sz="6" w:space="0" w:color="auto"/>
              <w:right w:val="single" w:sz="6" w:space="0" w:color="auto"/>
            </w:tcBorders>
            <w:vAlign w:val="center"/>
          </w:tcPr>
          <w:p w14:paraId="33DDF84E" w14:textId="77777777" w:rsidR="00D67EDE" w:rsidRPr="007D7D4C" w:rsidRDefault="00D67EDE" w:rsidP="00D33291">
            <w:pPr>
              <w:autoSpaceDE w:val="0"/>
              <w:autoSpaceDN w:val="0"/>
              <w:adjustRightInd w:val="0"/>
              <w:rPr>
                <w:rFonts w:ascii="Calibri" w:hAnsi="Calibri" w:cs="Calibri"/>
                <w:color w:val="000000"/>
              </w:rPr>
            </w:pPr>
          </w:p>
          <w:p w14:paraId="658B9DAD" w14:textId="77777777" w:rsidR="00D67EDE" w:rsidRPr="001F2D47" w:rsidRDefault="00D67EDE" w:rsidP="00D33291">
            <w:pPr>
              <w:autoSpaceDE w:val="0"/>
              <w:autoSpaceDN w:val="0"/>
              <w:adjustRightInd w:val="0"/>
              <w:rPr>
                <w:rFonts w:ascii="Calibri" w:hAnsi="Calibri" w:cs="Calibri"/>
                <w:color w:val="000000"/>
              </w:rPr>
            </w:pPr>
            <w:r w:rsidRPr="007D7D4C">
              <w:rPr>
                <w:rFonts w:ascii="Calibri" w:hAnsi="Calibri" w:cs="Calibri"/>
                <w:color w:val="000000"/>
              </w:rPr>
              <w:t xml:space="preserve"> Vol. 5, No. 2, </w:t>
            </w:r>
          </w:p>
        </w:tc>
        <w:tc>
          <w:tcPr>
            <w:tcW w:w="481" w:type="dxa"/>
            <w:tcBorders>
              <w:top w:val="single" w:sz="6" w:space="0" w:color="auto"/>
              <w:left w:val="single" w:sz="6" w:space="0" w:color="auto"/>
              <w:right w:val="single" w:sz="6" w:space="0" w:color="auto"/>
            </w:tcBorders>
            <w:vAlign w:val="center"/>
          </w:tcPr>
          <w:p w14:paraId="382CF1C8" w14:textId="77777777" w:rsidR="00D67EDE" w:rsidRPr="001F2D47" w:rsidRDefault="00D67EDE" w:rsidP="00D33291">
            <w:pPr>
              <w:autoSpaceDE w:val="0"/>
              <w:autoSpaceDN w:val="0"/>
              <w:adjustRightInd w:val="0"/>
              <w:rPr>
                <w:rFonts w:ascii="Calibri" w:hAnsi="Calibri" w:cs="Calibri"/>
                <w:color w:val="000000"/>
              </w:rPr>
            </w:pPr>
            <w:r w:rsidRPr="007D7D4C">
              <w:rPr>
                <w:rFonts w:ascii="Calibri" w:hAnsi="Calibri" w:cs="Calibri"/>
                <w:color w:val="000000"/>
              </w:rPr>
              <w:t>449-457.</w:t>
            </w:r>
          </w:p>
        </w:tc>
        <w:tc>
          <w:tcPr>
            <w:tcW w:w="740" w:type="dxa"/>
            <w:tcBorders>
              <w:top w:val="single" w:sz="6" w:space="0" w:color="auto"/>
              <w:left w:val="single" w:sz="6" w:space="0" w:color="auto"/>
              <w:right w:val="single" w:sz="6" w:space="0" w:color="auto"/>
            </w:tcBorders>
            <w:vAlign w:val="center"/>
          </w:tcPr>
          <w:p w14:paraId="2F4449C4" w14:textId="77777777" w:rsidR="00D67EDE" w:rsidRDefault="00D67EDE" w:rsidP="00D33291">
            <w:pPr>
              <w:rPr>
                <w:rFonts w:ascii="Arial" w:hAnsi="Arial" w:cs="Arial"/>
                <w:b/>
                <w:sz w:val="16"/>
              </w:rPr>
            </w:pPr>
            <w:r>
              <w:rPr>
                <w:rFonts w:ascii="Arial" w:hAnsi="Arial" w:cs="Arial"/>
                <w:b/>
                <w:sz w:val="16"/>
              </w:rPr>
              <w:t>HEC RECOGNISED</w:t>
            </w:r>
          </w:p>
        </w:tc>
        <w:tc>
          <w:tcPr>
            <w:tcW w:w="1014" w:type="dxa"/>
            <w:tcBorders>
              <w:top w:val="single" w:sz="6" w:space="0" w:color="auto"/>
              <w:left w:val="single" w:sz="6" w:space="0" w:color="auto"/>
            </w:tcBorders>
            <w:vAlign w:val="center"/>
          </w:tcPr>
          <w:p w14:paraId="69CEC250" w14:textId="77777777" w:rsidR="00D67EDE" w:rsidRPr="00B17F7E" w:rsidRDefault="00D67EDE" w:rsidP="00D33291">
            <w:pPr>
              <w:rPr>
                <w:rFonts w:ascii="Times New Roman" w:hAnsi="Times New Roman" w:cs="Times New Roman"/>
                <w:sz w:val="20"/>
                <w:szCs w:val="20"/>
              </w:rPr>
            </w:pPr>
            <w:r w:rsidRPr="00B17F7E">
              <w:rPr>
                <w:rFonts w:ascii="Times New Roman" w:hAnsi="Times New Roman" w:cs="Times New Roman"/>
                <w:color w:val="000000"/>
                <w:sz w:val="20"/>
                <w:szCs w:val="20"/>
              </w:rPr>
              <w:t>JUNE 2023,</w:t>
            </w:r>
          </w:p>
        </w:tc>
        <w:tc>
          <w:tcPr>
            <w:tcW w:w="990" w:type="dxa"/>
            <w:vAlign w:val="center"/>
          </w:tcPr>
          <w:p w14:paraId="3C01564C" w14:textId="77777777" w:rsidR="00D67EDE" w:rsidRPr="0010276A" w:rsidRDefault="00D67EDE" w:rsidP="00D33291"/>
        </w:tc>
      </w:tr>
      <w:tr w:rsidR="00D67EDE" w:rsidRPr="0010276A" w14:paraId="7C0B60E4" w14:textId="77777777" w:rsidTr="00D33291">
        <w:trPr>
          <w:trHeight w:val="432"/>
        </w:trPr>
        <w:tc>
          <w:tcPr>
            <w:tcW w:w="2265" w:type="dxa"/>
            <w:tcBorders>
              <w:top w:val="single" w:sz="6" w:space="0" w:color="auto"/>
              <w:left w:val="single" w:sz="6" w:space="0" w:color="auto"/>
              <w:right w:val="single" w:sz="6" w:space="0" w:color="auto"/>
            </w:tcBorders>
            <w:vAlign w:val="center"/>
          </w:tcPr>
          <w:p w14:paraId="4EBE655F" w14:textId="77777777" w:rsidR="00D67EDE" w:rsidRPr="00444B2D" w:rsidRDefault="00D67EDE" w:rsidP="00D33291">
            <w:pPr>
              <w:autoSpaceDE w:val="0"/>
              <w:autoSpaceDN w:val="0"/>
              <w:adjustRightInd w:val="0"/>
              <w:rPr>
                <w:rFonts w:ascii="Times New Roman" w:hAnsi="Times New Roman" w:cs="Times New Roman"/>
                <w:color w:val="000000"/>
                <w:sz w:val="18"/>
                <w:szCs w:val="18"/>
              </w:rPr>
            </w:pPr>
          </w:p>
          <w:p w14:paraId="7943D6B5" w14:textId="77777777" w:rsidR="00D67EDE" w:rsidRPr="00444B2D" w:rsidRDefault="00D67EDE" w:rsidP="00D33291">
            <w:pPr>
              <w:autoSpaceDE w:val="0"/>
              <w:autoSpaceDN w:val="0"/>
              <w:adjustRightInd w:val="0"/>
              <w:rPr>
                <w:rFonts w:ascii="Times New Roman" w:hAnsi="Times New Roman" w:cs="Times New Roman"/>
                <w:color w:val="000000"/>
                <w:sz w:val="18"/>
                <w:szCs w:val="18"/>
              </w:rPr>
            </w:pPr>
            <w:r w:rsidRPr="00444B2D">
              <w:rPr>
                <w:rFonts w:ascii="Times New Roman" w:hAnsi="Times New Roman" w:cs="Times New Roman"/>
                <w:color w:val="000000"/>
                <w:sz w:val="18"/>
                <w:szCs w:val="18"/>
              </w:rPr>
              <w:t xml:space="preserve"> </w:t>
            </w:r>
            <w:r w:rsidRPr="00444B2D">
              <w:rPr>
                <w:rFonts w:ascii="Times New Roman" w:hAnsi="Times New Roman" w:cs="Times New Roman"/>
                <w:b/>
                <w:bCs/>
                <w:color w:val="000000"/>
                <w:sz w:val="18"/>
                <w:szCs w:val="18"/>
              </w:rPr>
              <w:t xml:space="preserve">FROM EVIDENTIAL DATA TO EVIDENCE: PRODUCTION, ADMISSION AND EVALUATION OF EVIDENTIAL DATA IN THE JUDICIAL PROCESS OF PROOF </w:t>
            </w:r>
          </w:p>
          <w:p w14:paraId="3A90DEDB" w14:textId="77777777" w:rsidR="00D67EDE" w:rsidRPr="00444B2D" w:rsidRDefault="00D67EDE" w:rsidP="00D33291">
            <w:pPr>
              <w:autoSpaceDE w:val="0"/>
              <w:autoSpaceDN w:val="0"/>
              <w:adjustRightInd w:val="0"/>
              <w:rPr>
                <w:rFonts w:ascii="Times New Roman" w:hAnsi="Times New Roman" w:cs="Times New Roman"/>
                <w:color w:val="000000"/>
                <w:sz w:val="18"/>
                <w:szCs w:val="18"/>
              </w:rPr>
            </w:pPr>
            <w:r w:rsidRPr="00444B2D">
              <w:rPr>
                <w:rFonts w:ascii="Times New Roman" w:hAnsi="Times New Roman" w:cs="Times New Roman"/>
                <w:b/>
                <w:bCs/>
                <w:color w:val="000000"/>
                <w:sz w:val="18"/>
                <w:szCs w:val="18"/>
              </w:rPr>
              <w:t>Nasir Majeed*</w:t>
            </w:r>
          </w:p>
        </w:tc>
        <w:tc>
          <w:tcPr>
            <w:tcW w:w="567" w:type="dxa"/>
            <w:tcBorders>
              <w:top w:val="single" w:sz="6" w:space="0" w:color="auto"/>
              <w:left w:val="single" w:sz="6" w:space="0" w:color="auto"/>
              <w:right w:val="single" w:sz="6" w:space="0" w:color="auto"/>
            </w:tcBorders>
            <w:vAlign w:val="center"/>
          </w:tcPr>
          <w:p w14:paraId="62C25032" w14:textId="77777777" w:rsidR="00D67EDE" w:rsidRDefault="00D67EDE" w:rsidP="00D33291">
            <w:pPr>
              <w:jc w:val="center"/>
              <w:rPr>
                <w:rFonts w:ascii="Arial" w:hAnsi="Arial" w:cs="Arial"/>
                <w:b/>
                <w:sz w:val="16"/>
              </w:rPr>
            </w:pPr>
            <w:r>
              <w:rPr>
                <w:rFonts w:ascii="Arial" w:hAnsi="Arial" w:cs="Arial"/>
                <w:b/>
                <w:sz w:val="16"/>
              </w:rPr>
              <w:t>ORIGINAL</w:t>
            </w:r>
          </w:p>
        </w:tc>
        <w:tc>
          <w:tcPr>
            <w:tcW w:w="770" w:type="dxa"/>
            <w:tcBorders>
              <w:top w:val="single" w:sz="6" w:space="0" w:color="auto"/>
              <w:left w:val="single" w:sz="6" w:space="0" w:color="auto"/>
              <w:right w:val="single" w:sz="6" w:space="0" w:color="auto"/>
            </w:tcBorders>
            <w:vAlign w:val="center"/>
          </w:tcPr>
          <w:p w14:paraId="538B89CB" w14:textId="77777777" w:rsidR="00D67EDE" w:rsidRPr="00B17F7E" w:rsidRDefault="00D67EDE" w:rsidP="00D33291">
            <w:pPr>
              <w:rPr>
                <w:rFonts w:ascii="Times New Roman" w:hAnsi="Times New Roman" w:cs="Times New Roman"/>
                <w:b/>
                <w:bCs/>
                <w:color w:val="000000"/>
                <w:sz w:val="20"/>
                <w:szCs w:val="20"/>
              </w:rPr>
            </w:pPr>
            <w:r w:rsidRPr="00B17F7E">
              <w:rPr>
                <w:rFonts w:ascii="Times New Roman" w:hAnsi="Times New Roman" w:cs="Times New Roman"/>
                <w:b/>
                <w:bCs/>
                <w:sz w:val="20"/>
                <w:szCs w:val="20"/>
              </w:rPr>
              <w:t>PAKISTAN JOURNAL OF SOCIAL RESEARCH</w:t>
            </w:r>
          </w:p>
        </w:tc>
        <w:tc>
          <w:tcPr>
            <w:tcW w:w="1009" w:type="dxa"/>
            <w:tcBorders>
              <w:top w:val="single" w:sz="6" w:space="0" w:color="auto"/>
              <w:left w:val="single" w:sz="6" w:space="0" w:color="auto"/>
              <w:right w:val="single" w:sz="6" w:space="0" w:color="auto"/>
            </w:tcBorders>
            <w:vAlign w:val="center"/>
          </w:tcPr>
          <w:p w14:paraId="2B3225B6" w14:textId="77777777" w:rsidR="00D67EDE" w:rsidRPr="00B17F7E" w:rsidRDefault="00D67EDE" w:rsidP="00D33291">
            <w:pPr>
              <w:autoSpaceDE w:val="0"/>
              <w:autoSpaceDN w:val="0"/>
              <w:adjustRightInd w:val="0"/>
              <w:jc w:val="center"/>
              <w:rPr>
                <w:rFonts w:ascii="Times New Roman" w:hAnsi="Times New Roman" w:cs="Times New Roman"/>
                <w:color w:val="000000"/>
                <w:sz w:val="20"/>
                <w:szCs w:val="20"/>
              </w:rPr>
            </w:pPr>
          </w:p>
          <w:p w14:paraId="3DDD7F59" w14:textId="77777777" w:rsidR="00D67EDE" w:rsidRPr="00B17F7E" w:rsidRDefault="00D67EDE" w:rsidP="00D33291">
            <w:pPr>
              <w:autoSpaceDE w:val="0"/>
              <w:autoSpaceDN w:val="0"/>
              <w:adjustRightInd w:val="0"/>
              <w:jc w:val="center"/>
              <w:rPr>
                <w:rFonts w:ascii="Times New Roman" w:hAnsi="Times New Roman" w:cs="Times New Roman"/>
                <w:color w:val="000000"/>
                <w:sz w:val="20"/>
                <w:szCs w:val="20"/>
              </w:rPr>
            </w:pPr>
            <w:r w:rsidRPr="00B17F7E">
              <w:rPr>
                <w:rFonts w:ascii="Times New Roman" w:hAnsi="Times New Roman" w:cs="Times New Roman"/>
                <w:color w:val="000000"/>
                <w:sz w:val="20"/>
                <w:szCs w:val="20"/>
              </w:rPr>
              <w:t>ISSN 2710-3129 (P) 2710-3137 (O)</w:t>
            </w:r>
          </w:p>
        </w:tc>
        <w:tc>
          <w:tcPr>
            <w:tcW w:w="914" w:type="dxa"/>
            <w:tcBorders>
              <w:top w:val="single" w:sz="6" w:space="0" w:color="auto"/>
              <w:left w:val="single" w:sz="6" w:space="0" w:color="auto"/>
              <w:right w:val="single" w:sz="6" w:space="0" w:color="auto"/>
            </w:tcBorders>
            <w:vAlign w:val="center"/>
          </w:tcPr>
          <w:p w14:paraId="756B5710" w14:textId="77777777" w:rsidR="00D67EDE" w:rsidRPr="00CA0FB4" w:rsidRDefault="00D67EDE" w:rsidP="00D33291">
            <w:pPr>
              <w:rPr>
                <w:rFonts w:ascii="Calibri" w:hAnsi="Calibri" w:cs="Calibri"/>
                <w:b/>
                <w:bCs/>
                <w:color w:val="000000"/>
              </w:rPr>
            </w:pPr>
            <w:r>
              <w:rPr>
                <w:rFonts w:ascii="Arial" w:hAnsi="Arial" w:cs="Arial"/>
                <w:b/>
                <w:sz w:val="16"/>
              </w:rPr>
              <w:t>PAKISTAN JOURNAL OF SOCIAL RESEARCH</w:t>
            </w:r>
          </w:p>
        </w:tc>
        <w:tc>
          <w:tcPr>
            <w:tcW w:w="749" w:type="dxa"/>
            <w:tcBorders>
              <w:top w:val="single" w:sz="6" w:space="0" w:color="auto"/>
              <w:left w:val="single" w:sz="6" w:space="0" w:color="auto"/>
              <w:right w:val="single" w:sz="6" w:space="0" w:color="auto"/>
            </w:tcBorders>
            <w:vAlign w:val="center"/>
          </w:tcPr>
          <w:p w14:paraId="31F809EF" w14:textId="77777777" w:rsidR="00D67EDE" w:rsidRPr="00206FF2" w:rsidRDefault="00D67EDE" w:rsidP="00D33291">
            <w:pPr>
              <w:autoSpaceDE w:val="0"/>
              <w:autoSpaceDN w:val="0"/>
              <w:adjustRightInd w:val="0"/>
              <w:rPr>
                <w:rFonts w:ascii="Times New Roman" w:hAnsi="Times New Roman" w:cs="Times New Roman"/>
                <w:color w:val="000000"/>
              </w:rPr>
            </w:pPr>
          </w:p>
          <w:p w14:paraId="13A1D8E3" w14:textId="77777777" w:rsidR="00D67EDE" w:rsidRPr="001F2D47" w:rsidRDefault="00D67EDE" w:rsidP="00D33291">
            <w:pPr>
              <w:autoSpaceDE w:val="0"/>
              <w:autoSpaceDN w:val="0"/>
              <w:adjustRightInd w:val="0"/>
              <w:rPr>
                <w:rFonts w:ascii="Calibri" w:hAnsi="Calibri" w:cs="Calibri"/>
                <w:color w:val="000000"/>
              </w:rPr>
            </w:pPr>
            <w:r w:rsidRPr="00206FF2">
              <w:rPr>
                <w:rFonts w:ascii="Times New Roman" w:hAnsi="Times New Roman" w:cs="Times New Roman"/>
                <w:color w:val="000000"/>
              </w:rPr>
              <w:t xml:space="preserve"> Vol. 5, No. 2</w:t>
            </w:r>
          </w:p>
        </w:tc>
        <w:tc>
          <w:tcPr>
            <w:tcW w:w="481" w:type="dxa"/>
            <w:tcBorders>
              <w:top w:val="single" w:sz="6" w:space="0" w:color="auto"/>
              <w:left w:val="single" w:sz="6" w:space="0" w:color="auto"/>
              <w:right w:val="single" w:sz="6" w:space="0" w:color="auto"/>
            </w:tcBorders>
            <w:vAlign w:val="center"/>
          </w:tcPr>
          <w:p w14:paraId="430A45BF" w14:textId="77777777" w:rsidR="00D67EDE" w:rsidRPr="00206FF2" w:rsidRDefault="00D67EDE" w:rsidP="00D33291">
            <w:pPr>
              <w:autoSpaceDE w:val="0"/>
              <w:autoSpaceDN w:val="0"/>
              <w:adjustRightInd w:val="0"/>
              <w:rPr>
                <w:rFonts w:ascii="Times New Roman" w:hAnsi="Times New Roman" w:cs="Times New Roman"/>
                <w:color w:val="000000"/>
              </w:rPr>
            </w:pPr>
          </w:p>
          <w:p w14:paraId="7C227C96" w14:textId="77777777" w:rsidR="00D67EDE" w:rsidRPr="001F2D47" w:rsidRDefault="00D67EDE" w:rsidP="00D33291">
            <w:pPr>
              <w:autoSpaceDE w:val="0"/>
              <w:autoSpaceDN w:val="0"/>
              <w:adjustRightInd w:val="0"/>
              <w:rPr>
                <w:rFonts w:ascii="Calibri" w:hAnsi="Calibri" w:cs="Calibri"/>
                <w:color w:val="000000"/>
              </w:rPr>
            </w:pPr>
            <w:r w:rsidRPr="00206FF2">
              <w:rPr>
                <w:rFonts w:ascii="Times New Roman" w:hAnsi="Times New Roman" w:cs="Times New Roman"/>
                <w:color w:val="000000"/>
              </w:rPr>
              <w:t xml:space="preserve"> 955-965.</w:t>
            </w:r>
          </w:p>
        </w:tc>
        <w:tc>
          <w:tcPr>
            <w:tcW w:w="740" w:type="dxa"/>
            <w:tcBorders>
              <w:top w:val="single" w:sz="6" w:space="0" w:color="auto"/>
              <w:left w:val="single" w:sz="6" w:space="0" w:color="auto"/>
              <w:right w:val="single" w:sz="6" w:space="0" w:color="auto"/>
            </w:tcBorders>
            <w:vAlign w:val="center"/>
          </w:tcPr>
          <w:p w14:paraId="52127C47" w14:textId="77777777" w:rsidR="00D67EDE" w:rsidRDefault="00D67EDE" w:rsidP="00D33291">
            <w:pPr>
              <w:rPr>
                <w:rFonts w:ascii="Arial" w:hAnsi="Arial" w:cs="Arial"/>
                <w:b/>
                <w:sz w:val="16"/>
              </w:rPr>
            </w:pPr>
            <w:r>
              <w:rPr>
                <w:rFonts w:ascii="Arial" w:hAnsi="Arial" w:cs="Arial"/>
                <w:b/>
                <w:sz w:val="16"/>
              </w:rPr>
              <w:t>HEC RECOGNISED</w:t>
            </w:r>
          </w:p>
        </w:tc>
        <w:tc>
          <w:tcPr>
            <w:tcW w:w="1014" w:type="dxa"/>
            <w:tcBorders>
              <w:top w:val="single" w:sz="6" w:space="0" w:color="auto"/>
              <w:left w:val="single" w:sz="6" w:space="0" w:color="auto"/>
            </w:tcBorders>
            <w:vAlign w:val="center"/>
          </w:tcPr>
          <w:p w14:paraId="2A369E50" w14:textId="77777777" w:rsidR="00D67EDE" w:rsidRPr="00B17F7E" w:rsidRDefault="00D67EDE" w:rsidP="00D33291">
            <w:pPr>
              <w:rPr>
                <w:rFonts w:ascii="Times New Roman" w:hAnsi="Times New Roman" w:cs="Times New Roman"/>
                <w:sz w:val="20"/>
                <w:szCs w:val="20"/>
              </w:rPr>
            </w:pPr>
            <w:r w:rsidRPr="00B17F7E">
              <w:rPr>
                <w:rFonts w:ascii="Times New Roman" w:hAnsi="Times New Roman" w:cs="Times New Roman"/>
                <w:sz w:val="20"/>
                <w:szCs w:val="20"/>
              </w:rPr>
              <w:t>JUNE 2023</w:t>
            </w:r>
          </w:p>
        </w:tc>
        <w:tc>
          <w:tcPr>
            <w:tcW w:w="990" w:type="dxa"/>
            <w:vAlign w:val="center"/>
          </w:tcPr>
          <w:p w14:paraId="0C6439D5" w14:textId="77777777" w:rsidR="00D67EDE" w:rsidRPr="0010276A" w:rsidRDefault="00D67EDE" w:rsidP="00D33291"/>
        </w:tc>
      </w:tr>
      <w:tr w:rsidR="00D67EDE" w:rsidRPr="0010276A" w14:paraId="35E1257E" w14:textId="77777777" w:rsidTr="00D33291">
        <w:trPr>
          <w:trHeight w:val="432"/>
        </w:trPr>
        <w:tc>
          <w:tcPr>
            <w:tcW w:w="2265" w:type="dxa"/>
            <w:tcBorders>
              <w:top w:val="single" w:sz="6" w:space="0" w:color="auto"/>
              <w:left w:val="single" w:sz="6" w:space="0" w:color="auto"/>
              <w:right w:val="single" w:sz="6" w:space="0" w:color="auto"/>
            </w:tcBorders>
            <w:vAlign w:val="center"/>
          </w:tcPr>
          <w:p w14:paraId="5B90F3BA" w14:textId="77777777" w:rsidR="00D67EDE" w:rsidRPr="00444B2D" w:rsidRDefault="00D67EDE" w:rsidP="00D33291">
            <w:pPr>
              <w:autoSpaceDE w:val="0"/>
              <w:autoSpaceDN w:val="0"/>
              <w:adjustRightInd w:val="0"/>
              <w:rPr>
                <w:rFonts w:ascii="Times New Roman" w:hAnsi="Times New Roman" w:cs="Times New Roman"/>
                <w:color w:val="000000"/>
                <w:sz w:val="18"/>
                <w:szCs w:val="18"/>
              </w:rPr>
            </w:pPr>
            <w:r w:rsidRPr="00444B2D">
              <w:rPr>
                <w:rFonts w:ascii="Times New Roman" w:hAnsi="Times New Roman" w:cs="Times New Roman"/>
                <w:b/>
                <w:sz w:val="18"/>
                <w:szCs w:val="18"/>
              </w:rPr>
              <w:t>LEGAL FRAMEWORK FOR THE PROTECTION OF CHILD IN PAKISTAN - AN OVERVIEW OF THE INTERNATIONAL BEST PRACTICES</w:t>
            </w:r>
          </w:p>
        </w:tc>
        <w:tc>
          <w:tcPr>
            <w:tcW w:w="567" w:type="dxa"/>
            <w:tcBorders>
              <w:top w:val="single" w:sz="6" w:space="0" w:color="auto"/>
              <w:left w:val="single" w:sz="6" w:space="0" w:color="auto"/>
              <w:right w:val="single" w:sz="6" w:space="0" w:color="auto"/>
            </w:tcBorders>
            <w:vAlign w:val="center"/>
          </w:tcPr>
          <w:p w14:paraId="62E30BCC" w14:textId="77777777" w:rsidR="00D67EDE" w:rsidRDefault="00D67EDE" w:rsidP="00D33291">
            <w:pPr>
              <w:jc w:val="center"/>
              <w:rPr>
                <w:rFonts w:ascii="Arial" w:hAnsi="Arial" w:cs="Arial"/>
                <w:b/>
                <w:sz w:val="16"/>
              </w:rPr>
            </w:pPr>
            <w:r>
              <w:rPr>
                <w:rFonts w:ascii="Arial" w:hAnsi="Arial" w:cs="Arial"/>
                <w:b/>
                <w:sz w:val="16"/>
              </w:rPr>
              <w:t>ORIGINAL</w:t>
            </w:r>
          </w:p>
        </w:tc>
        <w:tc>
          <w:tcPr>
            <w:tcW w:w="770" w:type="dxa"/>
            <w:tcBorders>
              <w:top w:val="single" w:sz="6" w:space="0" w:color="auto"/>
              <w:left w:val="single" w:sz="6" w:space="0" w:color="auto"/>
              <w:right w:val="single" w:sz="6" w:space="0" w:color="auto"/>
            </w:tcBorders>
            <w:vAlign w:val="center"/>
          </w:tcPr>
          <w:p w14:paraId="3B487A29" w14:textId="77777777" w:rsidR="00D67EDE" w:rsidRPr="00B17F7E" w:rsidRDefault="00D67EDE" w:rsidP="00D33291">
            <w:pPr>
              <w:rPr>
                <w:rFonts w:ascii="Times New Roman" w:hAnsi="Times New Roman" w:cs="Times New Roman"/>
                <w:b/>
                <w:bCs/>
                <w:color w:val="000000"/>
                <w:sz w:val="20"/>
                <w:szCs w:val="20"/>
              </w:rPr>
            </w:pPr>
            <w:r w:rsidRPr="00B17F7E">
              <w:rPr>
                <w:rFonts w:ascii="Times New Roman" w:hAnsi="Times New Roman" w:cs="Times New Roman"/>
                <w:b/>
                <w:bCs/>
                <w:sz w:val="20"/>
                <w:szCs w:val="20"/>
              </w:rPr>
              <w:t>PAKISTAN JOURNAL OF INTERNATIONAL AFFAIRS</w:t>
            </w:r>
          </w:p>
        </w:tc>
        <w:tc>
          <w:tcPr>
            <w:tcW w:w="1009" w:type="dxa"/>
            <w:tcBorders>
              <w:top w:val="single" w:sz="6" w:space="0" w:color="auto"/>
              <w:left w:val="single" w:sz="6" w:space="0" w:color="auto"/>
              <w:right w:val="single" w:sz="6" w:space="0" w:color="auto"/>
            </w:tcBorders>
            <w:vAlign w:val="center"/>
          </w:tcPr>
          <w:p w14:paraId="668343B2" w14:textId="77777777" w:rsidR="00D67EDE" w:rsidRPr="00B17F7E" w:rsidRDefault="00D67EDE" w:rsidP="00D33291">
            <w:pPr>
              <w:shd w:val="clear" w:color="auto" w:fill="FFFFFF"/>
              <w:spacing w:before="150" w:after="150"/>
              <w:jc w:val="center"/>
              <w:outlineLvl w:val="3"/>
              <w:rPr>
                <w:rFonts w:ascii="Times New Roman" w:eastAsia="Times New Roman" w:hAnsi="Times New Roman" w:cs="Times New Roman"/>
                <w:color w:val="333333"/>
                <w:sz w:val="20"/>
                <w:szCs w:val="20"/>
              </w:rPr>
            </w:pPr>
            <w:r w:rsidRPr="00B17F7E">
              <w:rPr>
                <w:rFonts w:ascii="Times New Roman" w:eastAsia="Times New Roman" w:hAnsi="Times New Roman" w:cs="Times New Roman"/>
                <w:color w:val="333333"/>
                <w:sz w:val="20"/>
                <w:szCs w:val="20"/>
              </w:rPr>
              <w:t>ISSN</w:t>
            </w:r>
          </w:p>
          <w:p w14:paraId="54C8E478" w14:textId="77777777" w:rsidR="00D67EDE" w:rsidRPr="00B17F7E" w:rsidRDefault="00D67EDE" w:rsidP="00D33291">
            <w:pPr>
              <w:shd w:val="clear" w:color="auto" w:fill="FFFFFF"/>
              <w:spacing w:before="150" w:after="150"/>
              <w:jc w:val="center"/>
              <w:outlineLvl w:val="4"/>
              <w:rPr>
                <w:rFonts w:ascii="Times New Roman" w:eastAsia="Times New Roman" w:hAnsi="Times New Roman" w:cs="Times New Roman"/>
                <w:color w:val="333333"/>
                <w:sz w:val="20"/>
                <w:szCs w:val="20"/>
              </w:rPr>
            </w:pPr>
            <w:r w:rsidRPr="00B17F7E">
              <w:rPr>
                <w:rFonts w:ascii="Times New Roman" w:eastAsia="Times New Roman" w:hAnsi="Times New Roman" w:cs="Times New Roman"/>
                <w:color w:val="333333"/>
                <w:sz w:val="20"/>
                <w:szCs w:val="20"/>
              </w:rPr>
              <w:t>2523-1693</w:t>
            </w:r>
          </w:p>
          <w:p w14:paraId="39F1C382" w14:textId="77777777" w:rsidR="00D67EDE" w:rsidRPr="00B17F7E" w:rsidRDefault="00D67EDE" w:rsidP="00D33291">
            <w:pPr>
              <w:autoSpaceDE w:val="0"/>
              <w:autoSpaceDN w:val="0"/>
              <w:adjustRightInd w:val="0"/>
              <w:jc w:val="center"/>
              <w:rPr>
                <w:rFonts w:ascii="Times New Roman" w:hAnsi="Times New Roman" w:cs="Times New Roman"/>
                <w:color w:val="000000"/>
                <w:sz w:val="20"/>
                <w:szCs w:val="20"/>
              </w:rPr>
            </w:pPr>
          </w:p>
        </w:tc>
        <w:tc>
          <w:tcPr>
            <w:tcW w:w="914" w:type="dxa"/>
            <w:tcBorders>
              <w:top w:val="single" w:sz="6" w:space="0" w:color="auto"/>
              <w:left w:val="single" w:sz="6" w:space="0" w:color="auto"/>
              <w:right w:val="single" w:sz="6" w:space="0" w:color="auto"/>
            </w:tcBorders>
            <w:vAlign w:val="center"/>
          </w:tcPr>
          <w:p w14:paraId="0AE62BFF" w14:textId="77777777" w:rsidR="00D67EDE" w:rsidRPr="00CA0FB4" w:rsidRDefault="00D67EDE" w:rsidP="00D33291">
            <w:pPr>
              <w:rPr>
                <w:rFonts w:ascii="Calibri" w:hAnsi="Calibri" w:cs="Calibri"/>
                <w:b/>
                <w:bCs/>
                <w:color w:val="000000"/>
              </w:rPr>
            </w:pPr>
            <w:r>
              <w:rPr>
                <w:rFonts w:ascii="Arial" w:hAnsi="Arial" w:cs="Arial"/>
                <w:b/>
                <w:sz w:val="16"/>
              </w:rPr>
              <w:t>PAKISTAN JOURNAL OF INTERNATIONAL AFFAIRS</w:t>
            </w:r>
          </w:p>
        </w:tc>
        <w:tc>
          <w:tcPr>
            <w:tcW w:w="749" w:type="dxa"/>
            <w:tcBorders>
              <w:top w:val="single" w:sz="6" w:space="0" w:color="auto"/>
              <w:left w:val="single" w:sz="6" w:space="0" w:color="auto"/>
              <w:right w:val="single" w:sz="6" w:space="0" w:color="auto"/>
            </w:tcBorders>
            <w:vAlign w:val="center"/>
          </w:tcPr>
          <w:p w14:paraId="3B3279FA" w14:textId="77777777" w:rsidR="00D67EDE" w:rsidRPr="001F2D47" w:rsidRDefault="00D67EDE" w:rsidP="00D33291">
            <w:pPr>
              <w:autoSpaceDE w:val="0"/>
              <w:autoSpaceDN w:val="0"/>
              <w:adjustRightInd w:val="0"/>
              <w:rPr>
                <w:rFonts w:ascii="Calibri" w:hAnsi="Calibri" w:cs="Calibri"/>
                <w:color w:val="000000"/>
              </w:rPr>
            </w:pPr>
            <w:r>
              <w:rPr>
                <w:rFonts w:ascii="Arial" w:hAnsi="Arial" w:cs="Arial"/>
                <w:sz w:val="20"/>
                <w:szCs w:val="20"/>
                <w:shd w:val="clear" w:color="auto" w:fill="FFFFFF"/>
              </w:rPr>
              <w:t xml:space="preserve">Vol 6, Issue 4 </w:t>
            </w:r>
          </w:p>
        </w:tc>
        <w:tc>
          <w:tcPr>
            <w:tcW w:w="481" w:type="dxa"/>
            <w:tcBorders>
              <w:top w:val="single" w:sz="6" w:space="0" w:color="auto"/>
              <w:left w:val="single" w:sz="6" w:space="0" w:color="auto"/>
              <w:right w:val="single" w:sz="6" w:space="0" w:color="auto"/>
            </w:tcBorders>
            <w:vAlign w:val="center"/>
          </w:tcPr>
          <w:p w14:paraId="1A7E4955" w14:textId="77777777" w:rsidR="00D67EDE" w:rsidRPr="001F2D47" w:rsidRDefault="00D67EDE" w:rsidP="00D33291">
            <w:pPr>
              <w:autoSpaceDE w:val="0"/>
              <w:autoSpaceDN w:val="0"/>
              <w:adjustRightInd w:val="0"/>
              <w:rPr>
                <w:rFonts w:ascii="Calibri" w:hAnsi="Calibri" w:cs="Calibri"/>
                <w:color w:val="000000"/>
              </w:rPr>
            </w:pPr>
            <w:r>
              <w:rPr>
                <w:rFonts w:ascii="Arial" w:hAnsi="Arial" w:cs="Arial"/>
                <w:b/>
                <w:sz w:val="16"/>
              </w:rPr>
              <w:t>385-395</w:t>
            </w:r>
          </w:p>
        </w:tc>
        <w:tc>
          <w:tcPr>
            <w:tcW w:w="740" w:type="dxa"/>
            <w:tcBorders>
              <w:top w:val="single" w:sz="6" w:space="0" w:color="auto"/>
              <w:left w:val="single" w:sz="6" w:space="0" w:color="auto"/>
              <w:right w:val="single" w:sz="6" w:space="0" w:color="auto"/>
            </w:tcBorders>
            <w:vAlign w:val="center"/>
          </w:tcPr>
          <w:p w14:paraId="79D00FBA" w14:textId="77777777" w:rsidR="00D67EDE" w:rsidRDefault="00D67EDE" w:rsidP="00D33291">
            <w:pPr>
              <w:rPr>
                <w:rFonts w:ascii="Arial" w:hAnsi="Arial" w:cs="Arial"/>
                <w:b/>
                <w:sz w:val="16"/>
              </w:rPr>
            </w:pPr>
            <w:r>
              <w:rPr>
                <w:rFonts w:ascii="Arial" w:hAnsi="Arial" w:cs="Arial"/>
                <w:b/>
                <w:sz w:val="16"/>
              </w:rPr>
              <w:t>HEC RECOGNISED</w:t>
            </w:r>
          </w:p>
        </w:tc>
        <w:tc>
          <w:tcPr>
            <w:tcW w:w="1014" w:type="dxa"/>
            <w:tcBorders>
              <w:top w:val="single" w:sz="6" w:space="0" w:color="auto"/>
              <w:left w:val="single" w:sz="6" w:space="0" w:color="auto"/>
            </w:tcBorders>
            <w:vAlign w:val="center"/>
          </w:tcPr>
          <w:p w14:paraId="3DF84835" w14:textId="77777777" w:rsidR="00D67EDE" w:rsidRPr="00B17F7E" w:rsidRDefault="00D67EDE" w:rsidP="00D33291">
            <w:pPr>
              <w:rPr>
                <w:rFonts w:ascii="Times New Roman" w:hAnsi="Times New Roman" w:cs="Times New Roman"/>
                <w:sz w:val="20"/>
                <w:szCs w:val="20"/>
              </w:rPr>
            </w:pPr>
            <w:r w:rsidRPr="00B17F7E">
              <w:rPr>
                <w:rFonts w:ascii="Times New Roman" w:hAnsi="Times New Roman" w:cs="Times New Roman"/>
                <w:sz w:val="20"/>
                <w:szCs w:val="20"/>
              </w:rPr>
              <w:t>DECEMBER 2023</w:t>
            </w:r>
          </w:p>
        </w:tc>
        <w:tc>
          <w:tcPr>
            <w:tcW w:w="990" w:type="dxa"/>
            <w:vAlign w:val="center"/>
          </w:tcPr>
          <w:p w14:paraId="78F6F9FC" w14:textId="77777777" w:rsidR="00D67EDE" w:rsidRPr="0010276A" w:rsidRDefault="00D67EDE" w:rsidP="00D33291"/>
        </w:tc>
      </w:tr>
      <w:tr w:rsidR="00D67EDE" w:rsidRPr="0010276A" w14:paraId="0C5303DE" w14:textId="77777777" w:rsidTr="00D33291">
        <w:trPr>
          <w:trHeight w:val="432"/>
        </w:trPr>
        <w:tc>
          <w:tcPr>
            <w:tcW w:w="2265" w:type="dxa"/>
            <w:tcBorders>
              <w:top w:val="single" w:sz="6" w:space="0" w:color="auto"/>
              <w:left w:val="single" w:sz="6" w:space="0" w:color="auto"/>
              <w:right w:val="single" w:sz="6" w:space="0" w:color="auto"/>
            </w:tcBorders>
            <w:vAlign w:val="center"/>
          </w:tcPr>
          <w:p w14:paraId="196830D0" w14:textId="77777777" w:rsidR="00D67EDE" w:rsidRPr="00444B2D" w:rsidRDefault="00D67EDE" w:rsidP="00D33291">
            <w:pPr>
              <w:autoSpaceDE w:val="0"/>
              <w:autoSpaceDN w:val="0"/>
              <w:adjustRightInd w:val="0"/>
              <w:rPr>
                <w:rFonts w:ascii="Times New Roman" w:hAnsi="Times New Roman" w:cs="Times New Roman"/>
                <w:color w:val="000000"/>
                <w:sz w:val="18"/>
                <w:szCs w:val="18"/>
              </w:rPr>
            </w:pPr>
            <w:r w:rsidRPr="00444B2D">
              <w:rPr>
                <w:rFonts w:ascii="Times New Roman" w:hAnsi="Times New Roman" w:cs="Times New Roman"/>
                <w:b/>
                <w:bCs/>
                <w:sz w:val="18"/>
                <w:szCs w:val="18"/>
              </w:rPr>
              <w:t xml:space="preserve">Revisiting the Compatibility of Islam and Democracy: A Reevaluation of the Concept of </w:t>
            </w:r>
            <w:proofErr w:type="spellStart"/>
            <w:r w:rsidRPr="00444B2D">
              <w:rPr>
                <w:rFonts w:ascii="Times New Roman" w:hAnsi="Times New Roman" w:cs="Times New Roman"/>
                <w:b/>
                <w:bCs/>
                <w:sz w:val="18"/>
                <w:szCs w:val="18"/>
              </w:rPr>
              <w:t>Shūrā</w:t>
            </w:r>
            <w:proofErr w:type="spellEnd"/>
          </w:p>
        </w:tc>
        <w:tc>
          <w:tcPr>
            <w:tcW w:w="567" w:type="dxa"/>
            <w:tcBorders>
              <w:top w:val="single" w:sz="6" w:space="0" w:color="auto"/>
              <w:left w:val="single" w:sz="6" w:space="0" w:color="auto"/>
              <w:right w:val="single" w:sz="6" w:space="0" w:color="auto"/>
            </w:tcBorders>
            <w:vAlign w:val="center"/>
          </w:tcPr>
          <w:p w14:paraId="4D254D77" w14:textId="77777777" w:rsidR="00D67EDE" w:rsidRDefault="00D67EDE" w:rsidP="00D33291">
            <w:pPr>
              <w:jc w:val="center"/>
              <w:rPr>
                <w:rFonts w:ascii="Arial" w:hAnsi="Arial" w:cs="Arial"/>
                <w:b/>
                <w:sz w:val="16"/>
              </w:rPr>
            </w:pPr>
            <w:r>
              <w:rPr>
                <w:rFonts w:ascii="Arial" w:hAnsi="Arial" w:cs="Arial"/>
                <w:b/>
                <w:sz w:val="16"/>
              </w:rPr>
              <w:t>ORIGINAL</w:t>
            </w:r>
          </w:p>
        </w:tc>
        <w:tc>
          <w:tcPr>
            <w:tcW w:w="770" w:type="dxa"/>
            <w:tcBorders>
              <w:top w:val="single" w:sz="6" w:space="0" w:color="auto"/>
              <w:left w:val="single" w:sz="6" w:space="0" w:color="auto"/>
              <w:right w:val="single" w:sz="6" w:space="0" w:color="auto"/>
            </w:tcBorders>
            <w:vAlign w:val="center"/>
          </w:tcPr>
          <w:p w14:paraId="2B19A706" w14:textId="77777777" w:rsidR="00D67EDE" w:rsidRPr="00B17F7E" w:rsidRDefault="00D67EDE" w:rsidP="00D33291">
            <w:pPr>
              <w:rPr>
                <w:rFonts w:ascii="Times New Roman" w:hAnsi="Times New Roman" w:cs="Times New Roman"/>
                <w:b/>
                <w:bCs/>
                <w:color w:val="000000"/>
                <w:sz w:val="20"/>
                <w:szCs w:val="20"/>
              </w:rPr>
            </w:pPr>
            <w:r w:rsidRPr="00B17F7E">
              <w:rPr>
                <w:rFonts w:ascii="Times New Roman" w:hAnsi="Times New Roman" w:cs="Times New Roman"/>
                <w:b/>
                <w:bCs/>
                <w:sz w:val="20"/>
                <w:szCs w:val="20"/>
                <w:shd w:val="clear" w:color="auto" w:fill="FFFFFF"/>
              </w:rPr>
              <w:t>Al-Amir Research Journal for Islamic Studies</w:t>
            </w:r>
          </w:p>
        </w:tc>
        <w:tc>
          <w:tcPr>
            <w:tcW w:w="1009" w:type="dxa"/>
            <w:tcBorders>
              <w:top w:val="single" w:sz="6" w:space="0" w:color="auto"/>
              <w:left w:val="single" w:sz="6" w:space="0" w:color="auto"/>
              <w:right w:val="single" w:sz="6" w:space="0" w:color="auto"/>
            </w:tcBorders>
            <w:vAlign w:val="center"/>
          </w:tcPr>
          <w:p w14:paraId="12294E06" w14:textId="77777777" w:rsidR="00D67EDE" w:rsidRPr="00B17F7E" w:rsidRDefault="00D67EDE" w:rsidP="00D33291">
            <w:pPr>
              <w:jc w:val="center"/>
              <w:rPr>
                <w:rFonts w:ascii="Times New Roman" w:hAnsi="Times New Roman" w:cs="Times New Roman"/>
                <w:sz w:val="20"/>
                <w:szCs w:val="20"/>
                <w:shd w:val="clear" w:color="auto" w:fill="FFFFFF"/>
              </w:rPr>
            </w:pPr>
            <w:r w:rsidRPr="00B17F7E">
              <w:rPr>
                <w:rFonts w:ascii="Times New Roman" w:hAnsi="Times New Roman" w:cs="Times New Roman"/>
                <w:sz w:val="20"/>
                <w:szCs w:val="20"/>
                <w:shd w:val="clear" w:color="auto" w:fill="FFFFFF"/>
              </w:rPr>
              <w:t>ISSN:</w:t>
            </w:r>
          </w:p>
          <w:p w14:paraId="55A30289" w14:textId="77777777" w:rsidR="00D67EDE" w:rsidRPr="00B17F7E" w:rsidRDefault="00D67EDE" w:rsidP="00D33291">
            <w:pPr>
              <w:autoSpaceDE w:val="0"/>
              <w:autoSpaceDN w:val="0"/>
              <w:adjustRightInd w:val="0"/>
              <w:jc w:val="center"/>
              <w:rPr>
                <w:rFonts w:ascii="Times New Roman" w:hAnsi="Times New Roman" w:cs="Times New Roman"/>
                <w:color w:val="000000"/>
                <w:sz w:val="20"/>
                <w:szCs w:val="20"/>
              </w:rPr>
            </w:pPr>
            <w:r w:rsidRPr="00B17F7E">
              <w:rPr>
                <w:rFonts w:ascii="Times New Roman" w:hAnsi="Times New Roman" w:cs="Times New Roman"/>
                <w:sz w:val="20"/>
                <w:szCs w:val="20"/>
                <w:shd w:val="clear" w:color="auto" w:fill="FFFFFF"/>
              </w:rPr>
              <w:t>2790-9328</w:t>
            </w:r>
          </w:p>
        </w:tc>
        <w:tc>
          <w:tcPr>
            <w:tcW w:w="914" w:type="dxa"/>
            <w:tcBorders>
              <w:top w:val="single" w:sz="6" w:space="0" w:color="auto"/>
              <w:left w:val="single" w:sz="6" w:space="0" w:color="auto"/>
              <w:right w:val="single" w:sz="6" w:space="0" w:color="auto"/>
            </w:tcBorders>
            <w:vAlign w:val="center"/>
          </w:tcPr>
          <w:p w14:paraId="69A5311C" w14:textId="77777777" w:rsidR="00D67EDE" w:rsidRPr="00CA0FB4" w:rsidRDefault="00D67EDE" w:rsidP="00D33291">
            <w:pPr>
              <w:rPr>
                <w:rFonts w:ascii="Calibri" w:hAnsi="Calibri" w:cs="Calibri"/>
                <w:b/>
                <w:bCs/>
                <w:color w:val="000000"/>
              </w:rPr>
            </w:pPr>
            <w:r>
              <w:rPr>
                <w:rFonts w:ascii="Noto Sans" w:hAnsi="Noto Sans" w:cs="Noto Sans"/>
                <w:sz w:val="21"/>
                <w:szCs w:val="21"/>
                <w:shd w:val="clear" w:color="auto" w:fill="FFFFFF"/>
              </w:rPr>
              <w:t>MYM Research Center, Bahawalpur</w:t>
            </w:r>
          </w:p>
        </w:tc>
        <w:tc>
          <w:tcPr>
            <w:tcW w:w="749" w:type="dxa"/>
            <w:tcBorders>
              <w:top w:val="single" w:sz="6" w:space="0" w:color="auto"/>
              <w:left w:val="single" w:sz="6" w:space="0" w:color="auto"/>
              <w:right w:val="single" w:sz="6" w:space="0" w:color="auto"/>
            </w:tcBorders>
            <w:vAlign w:val="center"/>
          </w:tcPr>
          <w:p w14:paraId="0159FC3B" w14:textId="77777777" w:rsidR="00D67EDE" w:rsidRPr="001F2D47" w:rsidRDefault="00D67EDE" w:rsidP="00D33291">
            <w:pPr>
              <w:autoSpaceDE w:val="0"/>
              <w:autoSpaceDN w:val="0"/>
              <w:adjustRightInd w:val="0"/>
              <w:rPr>
                <w:rFonts w:ascii="Calibri" w:hAnsi="Calibri" w:cs="Calibri"/>
                <w:color w:val="000000"/>
              </w:rPr>
            </w:pPr>
            <w:r>
              <w:t>Volume: 04 Issue No. 03</w:t>
            </w:r>
          </w:p>
        </w:tc>
        <w:tc>
          <w:tcPr>
            <w:tcW w:w="481" w:type="dxa"/>
            <w:tcBorders>
              <w:top w:val="single" w:sz="6" w:space="0" w:color="auto"/>
              <w:left w:val="single" w:sz="6" w:space="0" w:color="auto"/>
              <w:right w:val="single" w:sz="6" w:space="0" w:color="auto"/>
            </w:tcBorders>
            <w:vAlign w:val="center"/>
          </w:tcPr>
          <w:p w14:paraId="742E1CFA" w14:textId="77777777" w:rsidR="00D67EDE" w:rsidRPr="001F2D47" w:rsidRDefault="00D67EDE" w:rsidP="00D33291">
            <w:pPr>
              <w:autoSpaceDE w:val="0"/>
              <w:autoSpaceDN w:val="0"/>
              <w:adjustRightInd w:val="0"/>
              <w:rPr>
                <w:rFonts w:ascii="Calibri" w:hAnsi="Calibri" w:cs="Calibri"/>
                <w:color w:val="000000"/>
              </w:rPr>
            </w:pPr>
            <w:r>
              <w:rPr>
                <w:rFonts w:ascii="Arial" w:hAnsi="Arial" w:cs="Arial"/>
                <w:b/>
                <w:sz w:val="16"/>
              </w:rPr>
              <w:t>49-62</w:t>
            </w:r>
          </w:p>
        </w:tc>
        <w:tc>
          <w:tcPr>
            <w:tcW w:w="740" w:type="dxa"/>
            <w:tcBorders>
              <w:top w:val="single" w:sz="6" w:space="0" w:color="auto"/>
              <w:left w:val="single" w:sz="6" w:space="0" w:color="auto"/>
              <w:right w:val="single" w:sz="6" w:space="0" w:color="auto"/>
            </w:tcBorders>
            <w:vAlign w:val="center"/>
          </w:tcPr>
          <w:p w14:paraId="281A8FD8" w14:textId="77777777" w:rsidR="00D67EDE" w:rsidRDefault="00D67EDE" w:rsidP="00D33291">
            <w:pPr>
              <w:rPr>
                <w:rFonts w:ascii="Arial" w:hAnsi="Arial" w:cs="Arial"/>
                <w:b/>
                <w:sz w:val="16"/>
              </w:rPr>
            </w:pPr>
            <w:r>
              <w:rPr>
                <w:rFonts w:ascii="Arial" w:hAnsi="Arial" w:cs="Arial"/>
                <w:b/>
                <w:sz w:val="16"/>
              </w:rPr>
              <w:t>N/A</w:t>
            </w:r>
          </w:p>
        </w:tc>
        <w:tc>
          <w:tcPr>
            <w:tcW w:w="1014" w:type="dxa"/>
            <w:tcBorders>
              <w:top w:val="single" w:sz="6" w:space="0" w:color="auto"/>
              <w:left w:val="single" w:sz="6" w:space="0" w:color="auto"/>
            </w:tcBorders>
            <w:vAlign w:val="center"/>
          </w:tcPr>
          <w:p w14:paraId="1E0D1B93" w14:textId="77777777" w:rsidR="00D67EDE" w:rsidRPr="00B17F7E" w:rsidRDefault="00D67EDE" w:rsidP="00D33291">
            <w:pPr>
              <w:rPr>
                <w:rFonts w:ascii="Times New Roman" w:hAnsi="Times New Roman" w:cs="Times New Roman"/>
                <w:sz w:val="20"/>
                <w:szCs w:val="20"/>
              </w:rPr>
            </w:pPr>
            <w:r w:rsidRPr="00B17F7E">
              <w:rPr>
                <w:rFonts w:ascii="Times New Roman" w:hAnsi="Times New Roman" w:cs="Times New Roman"/>
                <w:sz w:val="20"/>
                <w:szCs w:val="20"/>
              </w:rPr>
              <w:t>OCTOBER-DECEMBER 2023</w:t>
            </w:r>
          </w:p>
        </w:tc>
        <w:tc>
          <w:tcPr>
            <w:tcW w:w="990" w:type="dxa"/>
            <w:vAlign w:val="center"/>
          </w:tcPr>
          <w:p w14:paraId="77E7A287" w14:textId="77777777" w:rsidR="00D67EDE" w:rsidRPr="0010276A" w:rsidRDefault="00D67EDE" w:rsidP="00D33291"/>
        </w:tc>
      </w:tr>
      <w:tr w:rsidR="00D67EDE" w:rsidRPr="0010276A" w14:paraId="68651BAA" w14:textId="77777777" w:rsidTr="00D33291">
        <w:trPr>
          <w:trHeight w:val="432"/>
        </w:trPr>
        <w:tc>
          <w:tcPr>
            <w:tcW w:w="2265" w:type="dxa"/>
            <w:tcBorders>
              <w:top w:val="single" w:sz="6" w:space="0" w:color="auto"/>
              <w:left w:val="single" w:sz="6" w:space="0" w:color="auto"/>
              <w:right w:val="single" w:sz="6" w:space="0" w:color="auto"/>
            </w:tcBorders>
            <w:vAlign w:val="center"/>
          </w:tcPr>
          <w:p w14:paraId="67C801A3" w14:textId="77777777" w:rsidR="00D67EDE" w:rsidRPr="00444B2D" w:rsidRDefault="00D67EDE" w:rsidP="00D33291">
            <w:pPr>
              <w:rPr>
                <w:rFonts w:ascii="Times New Roman" w:hAnsi="Times New Roman" w:cs="Times New Roman"/>
                <w:b/>
                <w:sz w:val="18"/>
                <w:szCs w:val="18"/>
              </w:rPr>
            </w:pPr>
            <w:r w:rsidRPr="00444B2D">
              <w:rPr>
                <w:rFonts w:ascii="Times New Roman" w:hAnsi="Times New Roman" w:cs="Times New Roman"/>
                <w:b/>
                <w:sz w:val="18"/>
                <w:szCs w:val="18"/>
              </w:rPr>
              <w:lastRenderedPageBreak/>
              <w:t>DOCTRINE RESEARCH IN LAW - MEANING, SCOPE AND METHODOLOGY</w:t>
            </w:r>
          </w:p>
        </w:tc>
        <w:tc>
          <w:tcPr>
            <w:tcW w:w="567" w:type="dxa"/>
            <w:tcBorders>
              <w:top w:val="single" w:sz="6" w:space="0" w:color="auto"/>
              <w:left w:val="single" w:sz="6" w:space="0" w:color="auto"/>
              <w:right w:val="single" w:sz="6" w:space="0" w:color="auto"/>
            </w:tcBorders>
            <w:vAlign w:val="center"/>
          </w:tcPr>
          <w:p w14:paraId="7EF3A792" w14:textId="77777777" w:rsidR="00D67EDE" w:rsidRDefault="00D67EDE" w:rsidP="00D33291">
            <w:pPr>
              <w:jc w:val="center"/>
              <w:rPr>
                <w:rFonts w:ascii="Arial" w:hAnsi="Arial" w:cs="Arial"/>
                <w:b/>
                <w:sz w:val="16"/>
              </w:rPr>
            </w:pPr>
            <w:r>
              <w:rPr>
                <w:rFonts w:ascii="Arial" w:hAnsi="Arial" w:cs="Arial"/>
                <w:b/>
                <w:sz w:val="16"/>
              </w:rPr>
              <w:t>ORIGINAL ARTICLE</w:t>
            </w:r>
          </w:p>
        </w:tc>
        <w:tc>
          <w:tcPr>
            <w:tcW w:w="770" w:type="dxa"/>
            <w:tcBorders>
              <w:top w:val="single" w:sz="6" w:space="0" w:color="auto"/>
              <w:left w:val="single" w:sz="6" w:space="0" w:color="auto"/>
              <w:right w:val="single" w:sz="6" w:space="0" w:color="auto"/>
            </w:tcBorders>
            <w:vAlign w:val="center"/>
          </w:tcPr>
          <w:p w14:paraId="647098AD" w14:textId="77777777" w:rsidR="00D67EDE" w:rsidRPr="00CA0FB4" w:rsidRDefault="00D67EDE" w:rsidP="00D33291">
            <w:pPr>
              <w:rPr>
                <w:rFonts w:ascii="Calibri" w:hAnsi="Calibri" w:cs="Calibri"/>
                <w:b/>
                <w:bCs/>
                <w:color w:val="000000"/>
              </w:rPr>
            </w:pPr>
            <w:r w:rsidRPr="008353AC">
              <w:rPr>
                <w:rFonts w:ascii="Arial" w:hAnsi="Arial" w:cs="Arial"/>
                <w:b/>
                <w:sz w:val="16"/>
              </w:rPr>
              <w:t>Bulletin of Business and Economics (BBE)</w:t>
            </w:r>
          </w:p>
        </w:tc>
        <w:tc>
          <w:tcPr>
            <w:tcW w:w="1009" w:type="dxa"/>
            <w:tcBorders>
              <w:top w:val="single" w:sz="6" w:space="0" w:color="auto"/>
              <w:left w:val="single" w:sz="6" w:space="0" w:color="auto"/>
              <w:right w:val="single" w:sz="6" w:space="0" w:color="auto"/>
            </w:tcBorders>
            <w:vAlign w:val="center"/>
          </w:tcPr>
          <w:p w14:paraId="4E9E22CD" w14:textId="77777777" w:rsidR="00D67EDE" w:rsidRPr="00B17F7E" w:rsidRDefault="00D67EDE" w:rsidP="00D33291">
            <w:pPr>
              <w:shd w:val="clear" w:color="auto" w:fill="FFFFFF"/>
              <w:spacing w:before="150" w:after="150"/>
              <w:jc w:val="center"/>
              <w:outlineLvl w:val="4"/>
              <w:rPr>
                <w:rFonts w:ascii="Times New Roman" w:eastAsia="Times New Roman" w:hAnsi="Times New Roman" w:cs="Times New Roman"/>
                <w:color w:val="333333"/>
                <w:sz w:val="20"/>
                <w:szCs w:val="20"/>
              </w:rPr>
            </w:pPr>
            <w:r w:rsidRPr="00B17F7E">
              <w:rPr>
                <w:rFonts w:ascii="Times New Roman" w:eastAsia="Times New Roman" w:hAnsi="Times New Roman" w:cs="Times New Roman"/>
                <w:color w:val="333333"/>
                <w:sz w:val="20"/>
                <w:szCs w:val="20"/>
              </w:rPr>
              <w:t>2414-1771,2409-9368</w:t>
            </w:r>
          </w:p>
          <w:p w14:paraId="23A9F947" w14:textId="77777777" w:rsidR="00D67EDE" w:rsidRPr="00B17F7E" w:rsidRDefault="00D67EDE" w:rsidP="00D33291">
            <w:pPr>
              <w:autoSpaceDE w:val="0"/>
              <w:autoSpaceDN w:val="0"/>
              <w:adjustRightInd w:val="0"/>
              <w:jc w:val="center"/>
              <w:rPr>
                <w:rFonts w:ascii="Times New Roman" w:hAnsi="Times New Roman" w:cs="Times New Roman"/>
                <w:color w:val="000000"/>
                <w:sz w:val="20"/>
                <w:szCs w:val="20"/>
              </w:rPr>
            </w:pPr>
          </w:p>
        </w:tc>
        <w:tc>
          <w:tcPr>
            <w:tcW w:w="914" w:type="dxa"/>
            <w:tcBorders>
              <w:top w:val="single" w:sz="6" w:space="0" w:color="auto"/>
              <w:left w:val="single" w:sz="6" w:space="0" w:color="auto"/>
              <w:right w:val="single" w:sz="6" w:space="0" w:color="auto"/>
            </w:tcBorders>
            <w:vAlign w:val="center"/>
          </w:tcPr>
          <w:p w14:paraId="4ACCD45C" w14:textId="77777777" w:rsidR="00D67EDE" w:rsidRPr="00CA0FB4" w:rsidRDefault="00D67EDE" w:rsidP="00D33291">
            <w:pPr>
              <w:rPr>
                <w:rFonts w:ascii="Calibri" w:hAnsi="Calibri" w:cs="Calibri"/>
                <w:b/>
                <w:bCs/>
                <w:color w:val="000000"/>
              </w:rPr>
            </w:pPr>
            <w:r w:rsidRPr="008353AC">
              <w:rPr>
                <w:rFonts w:ascii="Open Sans" w:hAnsi="Open Sans" w:cs="Open Sans"/>
                <w:b/>
                <w:bCs/>
                <w:color w:val="333333"/>
                <w:sz w:val="18"/>
                <w:szCs w:val="18"/>
                <w:shd w:val="clear" w:color="auto" w:fill="FFFFFF"/>
              </w:rPr>
              <w:t>RESEARCH FOR HUMANITY (PRIVATE) LIMITED</w:t>
            </w:r>
          </w:p>
        </w:tc>
        <w:tc>
          <w:tcPr>
            <w:tcW w:w="749" w:type="dxa"/>
            <w:tcBorders>
              <w:top w:val="single" w:sz="6" w:space="0" w:color="auto"/>
              <w:left w:val="single" w:sz="6" w:space="0" w:color="auto"/>
              <w:right w:val="single" w:sz="6" w:space="0" w:color="auto"/>
            </w:tcBorders>
            <w:vAlign w:val="center"/>
          </w:tcPr>
          <w:p w14:paraId="2EFBB6C6" w14:textId="77777777" w:rsidR="00D67EDE" w:rsidRPr="001F2D47" w:rsidRDefault="00D67EDE" w:rsidP="00D33291">
            <w:pPr>
              <w:autoSpaceDE w:val="0"/>
              <w:autoSpaceDN w:val="0"/>
              <w:adjustRightInd w:val="0"/>
              <w:rPr>
                <w:rFonts w:ascii="Calibri" w:hAnsi="Calibri" w:cs="Calibri"/>
                <w:color w:val="000000"/>
              </w:rPr>
            </w:pPr>
            <w:r>
              <w:rPr>
                <w:rFonts w:ascii="Arial" w:hAnsi="Arial" w:cs="Arial"/>
                <w:b/>
                <w:sz w:val="16"/>
              </w:rPr>
              <w:t>VOLUME: 12 ISSUE NO:4</w:t>
            </w:r>
          </w:p>
        </w:tc>
        <w:tc>
          <w:tcPr>
            <w:tcW w:w="481" w:type="dxa"/>
            <w:tcBorders>
              <w:top w:val="single" w:sz="6" w:space="0" w:color="auto"/>
              <w:left w:val="single" w:sz="6" w:space="0" w:color="auto"/>
              <w:right w:val="single" w:sz="6" w:space="0" w:color="auto"/>
            </w:tcBorders>
            <w:vAlign w:val="center"/>
          </w:tcPr>
          <w:p w14:paraId="099F8C3F" w14:textId="77777777" w:rsidR="00D67EDE" w:rsidRPr="001F2D47" w:rsidRDefault="00D67EDE" w:rsidP="00D33291">
            <w:pPr>
              <w:autoSpaceDE w:val="0"/>
              <w:autoSpaceDN w:val="0"/>
              <w:adjustRightInd w:val="0"/>
              <w:rPr>
                <w:rFonts w:ascii="Calibri" w:hAnsi="Calibri" w:cs="Calibri"/>
                <w:color w:val="000000"/>
              </w:rPr>
            </w:pPr>
            <w:r>
              <w:rPr>
                <w:rFonts w:ascii="Arial" w:hAnsi="Arial" w:cs="Arial"/>
                <w:b/>
                <w:sz w:val="16"/>
              </w:rPr>
              <w:t>559-563</w:t>
            </w:r>
          </w:p>
        </w:tc>
        <w:tc>
          <w:tcPr>
            <w:tcW w:w="740" w:type="dxa"/>
            <w:tcBorders>
              <w:top w:val="single" w:sz="6" w:space="0" w:color="auto"/>
              <w:left w:val="single" w:sz="6" w:space="0" w:color="auto"/>
              <w:right w:val="single" w:sz="6" w:space="0" w:color="auto"/>
            </w:tcBorders>
            <w:vAlign w:val="center"/>
          </w:tcPr>
          <w:p w14:paraId="48D3F6D9" w14:textId="77777777" w:rsidR="00D67EDE" w:rsidRDefault="00D67EDE" w:rsidP="00D33291">
            <w:pPr>
              <w:rPr>
                <w:rFonts w:ascii="Arial" w:hAnsi="Arial" w:cs="Arial"/>
                <w:b/>
                <w:sz w:val="16"/>
              </w:rPr>
            </w:pPr>
            <w:r>
              <w:rPr>
                <w:rFonts w:ascii="Arial" w:hAnsi="Arial" w:cs="Arial"/>
                <w:b/>
                <w:sz w:val="16"/>
              </w:rPr>
              <w:t>N/A</w:t>
            </w:r>
          </w:p>
        </w:tc>
        <w:tc>
          <w:tcPr>
            <w:tcW w:w="1014" w:type="dxa"/>
            <w:tcBorders>
              <w:top w:val="single" w:sz="6" w:space="0" w:color="auto"/>
              <w:left w:val="single" w:sz="6" w:space="0" w:color="auto"/>
            </w:tcBorders>
            <w:vAlign w:val="center"/>
          </w:tcPr>
          <w:p w14:paraId="06B1B1E3" w14:textId="77777777" w:rsidR="00D67EDE" w:rsidRPr="00B17F7E" w:rsidRDefault="00D67EDE" w:rsidP="00D33291">
            <w:pPr>
              <w:rPr>
                <w:rFonts w:ascii="Times New Roman" w:hAnsi="Times New Roman" w:cs="Times New Roman"/>
                <w:sz w:val="20"/>
                <w:szCs w:val="20"/>
              </w:rPr>
            </w:pPr>
            <w:r w:rsidRPr="00B17F7E">
              <w:rPr>
                <w:rFonts w:ascii="Times New Roman" w:hAnsi="Times New Roman" w:cs="Times New Roman"/>
                <w:sz w:val="20"/>
                <w:szCs w:val="20"/>
              </w:rPr>
              <w:t>25-12-2023</w:t>
            </w:r>
          </w:p>
        </w:tc>
        <w:tc>
          <w:tcPr>
            <w:tcW w:w="990" w:type="dxa"/>
            <w:vAlign w:val="center"/>
          </w:tcPr>
          <w:p w14:paraId="6A01F6C7" w14:textId="77777777" w:rsidR="00D67EDE" w:rsidRPr="0010276A" w:rsidRDefault="00D67EDE" w:rsidP="00D33291"/>
        </w:tc>
      </w:tr>
      <w:tr w:rsidR="00D67EDE" w:rsidRPr="0010276A" w14:paraId="58C7FE55" w14:textId="77777777" w:rsidTr="00D33291">
        <w:trPr>
          <w:trHeight w:val="1441"/>
        </w:trPr>
        <w:tc>
          <w:tcPr>
            <w:tcW w:w="2265" w:type="dxa"/>
            <w:tcBorders>
              <w:top w:val="single" w:sz="6" w:space="0" w:color="auto"/>
              <w:left w:val="single" w:sz="6" w:space="0" w:color="auto"/>
              <w:right w:val="single" w:sz="6" w:space="0" w:color="auto"/>
            </w:tcBorders>
            <w:vAlign w:val="center"/>
          </w:tcPr>
          <w:p w14:paraId="09E32DC4" w14:textId="77777777" w:rsidR="00D67EDE" w:rsidRPr="00444B2D" w:rsidRDefault="00D67EDE" w:rsidP="00D33291">
            <w:pPr>
              <w:autoSpaceDE w:val="0"/>
              <w:autoSpaceDN w:val="0"/>
              <w:adjustRightInd w:val="0"/>
              <w:rPr>
                <w:rFonts w:ascii="Times New Roman" w:hAnsi="Times New Roman" w:cs="Times New Roman"/>
                <w:color w:val="000000"/>
                <w:sz w:val="18"/>
                <w:szCs w:val="18"/>
              </w:rPr>
            </w:pPr>
            <w:r w:rsidRPr="00444B2D">
              <w:rPr>
                <w:rFonts w:ascii="Times New Roman" w:hAnsi="Times New Roman" w:cs="Times New Roman"/>
                <w:b/>
                <w:sz w:val="18"/>
                <w:szCs w:val="18"/>
              </w:rPr>
              <w:t>ALTERNATIVE DISPUTE RESOLUTION IN CRIMINAL CASES - CHALLENGES AND POSSIBILITIES IN PAKISTAN LEGAL FRAMEWORK</w:t>
            </w:r>
          </w:p>
        </w:tc>
        <w:tc>
          <w:tcPr>
            <w:tcW w:w="567" w:type="dxa"/>
            <w:tcBorders>
              <w:top w:val="single" w:sz="6" w:space="0" w:color="auto"/>
              <w:left w:val="single" w:sz="6" w:space="0" w:color="auto"/>
              <w:right w:val="single" w:sz="6" w:space="0" w:color="auto"/>
            </w:tcBorders>
            <w:vAlign w:val="center"/>
          </w:tcPr>
          <w:p w14:paraId="6B5F65FB" w14:textId="77777777" w:rsidR="00D67EDE" w:rsidRDefault="00D67EDE" w:rsidP="00D33291">
            <w:pPr>
              <w:jc w:val="center"/>
              <w:rPr>
                <w:rFonts w:ascii="Arial" w:hAnsi="Arial" w:cs="Arial"/>
                <w:b/>
                <w:sz w:val="16"/>
              </w:rPr>
            </w:pPr>
            <w:r>
              <w:rPr>
                <w:rFonts w:ascii="Arial" w:hAnsi="Arial" w:cs="Arial"/>
                <w:b/>
                <w:sz w:val="16"/>
              </w:rPr>
              <w:t>ORIGINAL ARTICLE</w:t>
            </w:r>
          </w:p>
        </w:tc>
        <w:tc>
          <w:tcPr>
            <w:tcW w:w="770" w:type="dxa"/>
            <w:tcBorders>
              <w:top w:val="single" w:sz="6" w:space="0" w:color="auto"/>
              <w:left w:val="single" w:sz="6" w:space="0" w:color="auto"/>
              <w:right w:val="single" w:sz="6" w:space="0" w:color="auto"/>
            </w:tcBorders>
            <w:vAlign w:val="center"/>
          </w:tcPr>
          <w:p w14:paraId="45D84DB6" w14:textId="77777777" w:rsidR="00D67EDE" w:rsidRPr="00CA0FB4" w:rsidRDefault="00D67EDE" w:rsidP="00D33291">
            <w:pPr>
              <w:rPr>
                <w:rFonts w:ascii="Calibri" w:hAnsi="Calibri" w:cs="Calibri"/>
                <w:b/>
                <w:bCs/>
                <w:color w:val="000000"/>
              </w:rPr>
            </w:pPr>
            <w:r w:rsidRPr="008353AC">
              <w:rPr>
                <w:rFonts w:ascii="Arial" w:hAnsi="Arial" w:cs="Arial"/>
                <w:b/>
                <w:sz w:val="16"/>
              </w:rPr>
              <w:t>Bulletin of Business and Economics (BBE)</w:t>
            </w:r>
          </w:p>
        </w:tc>
        <w:tc>
          <w:tcPr>
            <w:tcW w:w="1009" w:type="dxa"/>
            <w:tcBorders>
              <w:top w:val="single" w:sz="6" w:space="0" w:color="auto"/>
              <w:left w:val="single" w:sz="6" w:space="0" w:color="auto"/>
              <w:right w:val="single" w:sz="6" w:space="0" w:color="auto"/>
            </w:tcBorders>
            <w:vAlign w:val="center"/>
          </w:tcPr>
          <w:p w14:paraId="162A1EF4" w14:textId="77777777" w:rsidR="00D67EDE" w:rsidRPr="00B17F7E" w:rsidRDefault="00D67EDE" w:rsidP="00D33291">
            <w:pPr>
              <w:shd w:val="clear" w:color="auto" w:fill="FFFFFF"/>
              <w:spacing w:before="150" w:after="150"/>
              <w:jc w:val="center"/>
              <w:outlineLvl w:val="4"/>
              <w:rPr>
                <w:rFonts w:ascii="Times New Roman" w:eastAsia="Times New Roman" w:hAnsi="Times New Roman" w:cs="Times New Roman"/>
                <w:color w:val="333333"/>
                <w:sz w:val="20"/>
                <w:szCs w:val="20"/>
              </w:rPr>
            </w:pPr>
            <w:r w:rsidRPr="00B17F7E">
              <w:rPr>
                <w:rFonts w:ascii="Times New Roman" w:eastAsia="Times New Roman" w:hAnsi="Times New Roman" w:cs="Times New Roman"/>
                <w:color w:val="333333"/>
                <w:sz w:val="20"/>
                <w:szCs w:val="20"/>
              </w:rPr>
              <w:t>2414-1771,2409-9368</w:t>
            </w:r>
          </w:p>
          <w:p w14:paraId="68F23654" w14:textId="77777777" w:rsidR="00D67EDE" w:rsidRPr="00B17F7E" w:rsidRDefault="00D67EDE" w:rsidP="00D33291">
            <w:pPr>
              <w:autoSpaceDE w:val="0"/>
              <w:autoSpaceDN w:val="0"/>
              <w:adjustRightInd w:val="0"/>
              <w:jc w:val="center"/>
              <w:rPr>
                <w:rFonts w:ascii="Times New Roman" w:hAnsi="Times New Roman" w:cs="Times New Roman"/>
                <w:color w:val="000000"/>
                <w:sz w:val="20"/>
                <w:szCs w:val="20"/>
              </w:rPr>
            </w:pPr>
          </w:p>
        </w:tc>
        <w:tc>
          <w:tcPr>
            <w:tcW w:w="914" w:type="dxa"/>
            <w:tcBorders>
              <w:top w:val="single" w:sz="6" w:space="0" w:color="auto"/>
              <w:left w:val="single" w:sz="6" w:space="0" w:color="auto"/>
              <w:right w:val="single" w:sz="6" w:space="0" w:color="auto"/>
            </w:tcBorders>
            <w:vAlign w:val="center"/>
          </w:tcPr>
          <w:p w14:paraId="2F1B1D7E" w14:textId="77777777" w:rsidR="00D67EDE" w:rsidRPr="00CA0FB4" w:rsidRDefault="00D67EDE" w:rsidP="00D33291">
            <w:pPr>
              <w:rPr>
                <w:rFonts w:ascii="Calibri" w:hAnsi="Calibri" w:cs="Calibri"/>
                <w:b/>
                <w:bCs/>
                <w:color w:val="000000"/>
              </w:rPr>
            </w:pPr>
            <w:r w:rsidRPr="008353AC">
              <w:rPr>
                <w:rFonts w:ascii="Open Sans" w:hAnsi="Open Sans" w:cs="Open Sans"/>
                <w:b/>
                <w:bCs/>
                <w:color w:val="333333"/>
                <w:sz w:val="18"/>
                <w:szCs w:val="18"/>
                <w:shd w:val="clear" w:color="auto" w:fill="FFFFFF"/>
              </w:rPr>
              <w:t>RESEARCH FOR HUMANITY (PRIVATE) LIMITED</w:t>
            </w:r>
          </w:p>
        </w:tc>
        <w:tc>
          <w:tcPr>
            <w:tcW w:w="749" w:type="dxa"/>
            <w:tcBorders>
              <w:top w:val="single" w:sz="6" w:space="0" w:color="auto"/>
              <w:left w:val="single" w:sz="6" w:space="0" w:color="auto"/>
              <w:right w:val="single" w:sz="6" w:space="0" w:color="auto"/>
            </w:tcBorders>
            <w:vAlign w:val="center"/>
          </w:tcPr>
          <w:p w14:paraId="3E47309B" w14:textId="77777777" w:rsidR="00D67EDE" w:rsidRPr="001F2D47" w:rsidRDefault="00D67EDE" w:rsidP="00D33291">
            <w:pPr>
              <w:autoSpaceDE w:val="0"/>
              <w:autoSpaceDN w:val="0"/>
              <w:adjustRightInd w:val="0"/>
              <w:rPr>
                <w:rFonts w:ascii="Calibri" w:hAnsi="Calibri" w:cs="Calibri"/>
                <w:color w:val="000000"/>
              </w:rPr>
            </w:pPr>
            <w:r>
              <w:rPr>
                <w:rFonts w:ascii="Arial" w:hAnsi="Arial" w:cs="Arial"/>
                <w:b/>
                <w:sz w:val="16"/>
              </w:rPr>
              <w:t>VOLUME: 12 ISSUE NO:4</w:t>
            </w:r>
          </w:p>
        </w:tc>
        <w:tc>
          <w:tcPr>
            <w:tcW w:w="481" w:type="dxa"/>
            <w:tcBorders>
              <w:top w:val="single" w:sz="6" w:space="0" w:color="auto"/>
              <w:left w:val="single" w:sz="6" w:space="0" w:color="auto"/>
              <w:right w:val="single" w:sz="6" w:space="0" w:color="auto"/>
            </w:tcBorders>
            <w:vAlign w:val="center"/>
          </w:tcPr>
          <w:p w14:paraId="4C208F3D" w14:textId="77777777" w:rsidR="00D67EDE" w:rsidRPr="001F2D47" w:rsidRDefault="00D67EDE" w:rsidP="00D33291">
            <w:pPr>
              <w:autoSpaceDE w:val="0"/>
              <w:autoSpaceDN w:val="0"/>
              <w:adjustRightInd w:val="0"/>
              <w:rPr>
                <w:rFonts w:ascii="Calibri" w:hAnsi="Calibri" w:cs="Calibri"/>
                <w:color w:val="000000"/>
              </w:rPr>
            </w:pPr>
            <w:r>
              <w:rPr>
                <w:rFonts w:ascii="Arial" w:hAnsi="Arial" w:cs="Arial"/>
                <w:b/>
                <w:sz w:val="16"/>
              </w:rPr>
              <w:t>577-585</w:t>
            </w:r>
          </w:p>
        </w:tc>
        <w:tc>
          <w:tcPr>
            <w:tcW w:w="740" w:type="dxa"/>
            <w:tcBorders>
              <w:top w:val="single" w:sz="6" w:space="0" w:color="auto"/>
              <w:left w:val="single" w:sz="6" w:space="0" w:color="auto"/>
              <w:right w:val="single" w:sz="6" w:space="0" w:color="auto"/>
            </w:tcBorders>
            <w:vAlign w:val="center"/>
          </w:tcPr>
          <w:p w14:paraId="1823E457" w14:textId="77777777" w:rsidR="00D67EDE" w:rsidRDefault="00D67EDE" w:rsidP="00D33291">
            <w:pPr>
              <w:rPr>
                <w:rFonts w:ascii="Arial" w:hAnsi="Arial" w:cs="Arial"/>
                <w:b/>
                <w:sz w:val="16"/>
              </w:rPr>
            </w:pPr>
            <w:r>
              <w:rPr>
                <w:rFonts w:ascii="Arial" w:hAnsi="Arial" w:cs="Arial"/>
                <w:b/>
                <w:sz w:val="16"/>
              </w:rPr>
              <w:t>N/A</w:t>
            </w:r>
          </w:p>
        </w:tc>
        <w:tc>
          <w:tcPr>
            <w:tcW w:w="1014" w:type="dxa"/>
            <w:tcBorders>
              <w:top w:val="single" w:sz="6" w:space="0" w:color="auto"/>
              <w:left w:val="single" w:sz="6" w:space="0" w:color="auto"/>
            </w:tcBorders>
            <w:vAlign w:val="center"/>
          </w:tcPr>
          <w:p w14:paraId="33FB9487" w14:textId="77777777" w:rsidR="00D67EDE" w:rsidRPr="00B17F7E" w:rsidRDefault="00D67EDE" w:rsidP="00D33291">
            <w:pPr>
              <w:rPr>
                <w:rFonts w:ascii="Times New Roman" w:hAnsi="Times New Roman" w:cs="Times New Roman"/>
                <w:sz w:val="20"/>
                <w:szCs w:val="20"/>
              </w:rPr>
            </w:pPr>
            <w:r w:rsidRPr="00B17F7E">
              <w:rPr>
                <w:rFonts w:ascii="Times New Roman" w:hAnsi="Times New Roman" w:cs="Times New Roman"/>
                <w:sz w:val="20"/>
                <w:szCs w:val="20"/>
                <w:shd w:val="clear" w:color="auto" w:fill="FFFFFF"/>
              </w:rPr>
              <w:t>2023-12-25</w:t>
            </w:r>
          </w:p>
        </w:tc>
        <w:tc>
          <w:tcPr>
            <w:tcW w:w="990" w:type="dxa"/>
            <w:vAlign w:val="center"/>
          </w:tcPr>
          <w:p w14:paraId="557DDE5A" w14:textId="77777777" w:rsidR="00D67EDE" w:rsidRPr="0010276A" w:rsidRDefault="00D67EDE" w:rsidP="00D33291"/>
        </w:tc>
      </w:tr>
    </w:tbl>
    <w:p w14:paraId="27DCEF49" w14:textId="77777777" w:rsidR="00D67EDE" w:rsidRPr="00A1335E" w:rsidRDefault="00D67EDE" w:rsidP="00C42441">
      <w:pPr>
        <w:autoSpaceDE w:val="0"/>
        <w:autoSpaceDN w:val="0"/>
        <w:adjustRightInd w:val="0"/>
        <w:ind w:left="360"/>
        <w:rPr>
          <w:sz w:val="28"/>
          <w:szCs w:val="28"/>
        </w:rPr>
      </w:pPr>
    </w:p>
    <w:p w14:paraId="0C7BB210" w14:textId="77777777" w:rsidR="00832250" w:rsidRPr="00A1335E" w:rsidRDefault="00832250" w:rsidP="00C42441">
      <w:pPr>
        <w:autoSpaceDE w:val="0"/>
        <w:autoSpaceDN w:val="0"/>
        <w:adjustRightInd w:val="0"/>
        <w:ind w:left="360"/>
        <w:rPr>
          <w:b/>
          <w:sz w:val="28"/>
          <w:szCs w:val="28"/>
        </w:rPr>
      </w:pPr>
      <w:r w:rsidRPr="00A1335E">
        <w:rPr>
          <w:b/>
          <w:sz w:val="28"/>
          <w:szCs w:val="28"/>
        </w:rPr>
        <w:t>Academic Qualifications:</w:t>
      </w:r>
    </w:p>
    <w:p w14:paraId="006ABB80" w14:textId="77777777" w:rsidR="00832250" w:rsidRPr="00A1335E" w:rsidRDefault="00832250" w:rsidP="00C42441">
      <w:pPr>
        <w:autoSpaceDE w:val="0"/>
        <w:autoSpaceDN w:val="0"/>
        <w:adjustRightInd w:val="0"/>
        <w:ind w:left="360"/>
        <w:rPr>
          <w:sz w:val="28"/>
          <w:szCs w:val="28"/>
        </w:rPr>
      </w:pPr>
    </w:p>
    <w:p w14:paraId="19A7CD02" w14:textId="77777777" w:rsidR="00832250" w:rsidRPr="00A1335E" w:rsidRDefault="00832250" w:rsidP="00832250">
      <w:pPr>
        <w:numPr>
          <w:ilvl w:val="0"/>
          <w:numId w:val="1"/>
        </w:numPr>
        <w:tabs>
          <w:tab w:val="left" w:pos="720"/>
        </w:tabs>
        <w:autoSpaceDE w:val="0"/>
        <w:autoSpaceDN w:val="0"/>
        <w:adjustRightInd w:val="0"/>
        <w:ind w:left="720" w:hanging="360"/>
        <w:rPr>
          <w:sz w:val="28"/>
          <w:szCs w:val="28"/>
        </w:rPr>
      </w:pPr>
      <w:r w:rsidRPr="00A1335E">
        <w:rPr>
          <w:sz w:val="28"/>
          <w:szCs w:val="28"/>
        </w:rPr>
        <w:t>LL.M Masters in Law (Law in Development) Warwick University UK.</w:t>
      </w:r>
    </w:p>
    <w:p w14:paraId="55707F59" w14:textId="77777777" w:rsidR="00832250" w:rsidRPr="00A1335E" w:rsidRDefault="00832250" w:rsidP="00832250">
      <w:pPr>
        <w:numPr>
          <w:ilvl w:val="0"/>
          <w:numId w:val="1"/>
        </w:numPr>
        <w:tabs>
          <w:tab w:val="left" w:pos="720"/>
        </w:tabs>
        <w:autoSpaceDE w:val="0"/>
        <w:autoSpaceDN w:val="0"/>
        <w:adjustRightInd w:val="0"/>
        <w:ind w:left="720" w:hanging="360"/>
        <w:rPr>
          <w:sz w:val="28"/>
          <w:szCs w:val="28"/>
        </w:rPr>
      </w:pPr>
      <w:r w:rsidRPr="00A1335E">
        <w:rPr>
          <w:sz w:val="28"/>
          <w:szCs w:val="28"/>
        </w:rPr>
        <w:t xml:space="preserve">Bachelor of Law.  </w:t>
      </w:r>
    </w:p>
    <w:p w14:paraId="57D25275" w14:textId="77777777" w:rsidR="009670FC" w:rsidRDefault="00832250" w:rsidP="00FA58DF">
      <w:pPr>
        <w:numPr>
          <w:ilvl w:val="0"/>
          <w:numId w:val="1"/>
        </w:numPr>
        <w:tabs>
          <w:tab w:val="left" w:pos="2550"/>
        </w:tabs>
        <w:autoSpaceDE w:val="0"/>
        <w:autoSpaceDN w:val="0"/>
        <w:adjustRightInd w:val="0"/>
        <w:ind w:left="720" w:hanging="360"/>
        <w:rPr>
          <w:sz w:val="28"/>
          <w:szCs w:val="28"/>
        </w:rPr>
      </w:pPr>
      <w:r w:rsidRPr="009670FC">
        <w:rPr>
          <w:sz w:val="28"/>
          <w:szCs w:val="28"/>
        </w:rPr>
        <w:t>Bachelor of Arts.</w:t>
      </w:r>
      <w:r w:rsidR="0017111B" w:rsidRPr="009670FC">
        <w:rPr>
          <w:sz w:val="28"/>
          <w:szCs w:val="28"/>
        </w:rPr>
        <w:t xml:space="preserve">  </w:t>
      </w:r>
    </w:p>
    <w:p w14:paraId="6C352729" w14:textId="77777777" w:rsidR="00B205EF" w:rsidRDefault="00A1335E" w:rsidP="00FA58DF">
      <w:pPr>
        <w:numPr>
          <w:ilvl w:val="0"/>
          <w:numId w:val="1"/>
        </w:numPr>
        <w:tabs>
          <w:tab w:val="left" w:pos="2550"/>
        </w:tabs>
        <w:autoSpaceDE w:val="0"/>
        <w:autoSpaceDN w:val="0"/>
        <w:adjustRightInd w:val="0"/>
        <w:ind w:left="720" w:hanging="360"/>
        <w:rPr>
          <w:sz w:val="28"/>
          <w:szCs w:val="28"/>
        </w:rPr>
      </w:pPr>
      <w:proofErr w:type="gramStart"/>
      <w:r w:rsidRPr="009670FC">
        <w:rPr>
          <w:sz w:val="28"/>
          <w:szCs w:val="28"/>
        </w:rPr>
        <w:t>CELTE ,UK</w:t>
      </w:r>
      <w:proofErr w:type="gramEnd"/>
    </w:p>
    <w:p w14:paraId="3AB241D9" w14:textId="596E014F" w:rsidR="00832250" w:rsidRPr="009670FC" w:rsidRDefault="00832250" w:rsidP="00FA58DF">
      <w:pPr>
        <w:numPr>
          <w:ilvl w:val="0"/>
          <w:numId w:val="1"/>
        </w:numPr>
        <w:tabs>
          <w:tab w:val="left" w:pos="2550"/>
        </w:tabs>
        <w:autoSpaceDE w:val="0"/>
        <w:autoSpaceDN w:val="0"/>
        <w:adjustRightInd w:val="0"/>
        <w:ind w:left="720" w:hanging="360"/>
        <w:rPr>
          <w:sz w:val="28"/>
          <w:szCs w:val="28"/>
        </w:rPr>
      </w:pPr>
      <w:r w:rsidRPr="009670FC">
        <w:rPr>
          <w:sz w:val="28"/>
          <w:szCs w:val="28"/>
        </w:rPr>
        <w:tab/>
        <w:t>.</w:t>
      </w:r>
    </w:p>
    <w:p w14:paraId="6394F886" w14:textId="77777777" w:rsidR="00832250" w:rsidRPr="00A1335E" w:rsidRDefault="00832250" w:rsidP="00832250">
      <w:pPr>
        <w:numPr>
          <w:ilvl w:val="0"/>
          <w:numId w:val="1"/>
        </w:numPr>
        <w:tabs>
          <w:tab w:val="left" w:pos="720"/>
        </w:tabs>
        <w:autoSpaceDE w:val="0"/>
        <w:autoSpaceDN w:val="0"/>
        <w:adjustRightInd w:val="0"/>
        <w:ind w:left="720" w:hanging="360"/>
        <w:rPr>
          <w:sz w:val="28"/>
          <w:szCs w:val="28"/>
        </w:rPr>
      </w:pPr>
      <w:r w:rsidRPr="00A1335E">
        <w:rPr>
          <w:sz w:val="28"/>
          <w:szCs w:val="28"/>
        </w:rPr>
        <w:t>Intermediate in Science Peshawar Board.</w:t>
      </w:r>
    </w:p>
    <w:p w14:paraId="650F0C96" w14:textId="77777777" w:rsidR="00832250" w:rsidRPr="00A1335E" w:rsidRDefault="00832250" w:rsidP="00832250">
      <w:pPr>
        <w:autoSpaceDE w:val="0"/>
        <w:autoSpaceDN w:val="0"/>
        <w:adjustRightInd w:val="0"/>
        <w:rPr>
          <w:sz w:val="28"/>
          <w:szCs w:val="28"/>
        </w:rPr>
      </w:pPr>
      <w:r w:rsidRPr="00A1335E">
        <w:rPr>
          <w:sz w:val="28"/>
          <w:szCs w:val="28"/>
        </w:rPr>
        <w:t xml:space="preserve">        </w:t>
      </w:r>
    </w:p>
    <w:p w14:paraId="0D62C384" w14:textId="77777777" w:rsidR="00144A10" w:rsidRPr="00A1335E" w:rsidRDefault="00144A10" w:rsidP="00C42441">
      <w:pPr>
        <w:autoSpaceDE w:val="0"/>
        <w:autoSpaceDN w:val="0"/>
        <w:adjustRightInd w:val="0"/>
        <w:ind w:left="360"/>
        <w:rPr>
          <w:sz w:val="28"/>
          <w:szCs w:val="28"/>
        </w:rPr>
      </w:pPr>
    </w:p>
    <w:p w14:paraId="20F35D72" w14:textId="77777777" w:rsidR="00C42441" w:rsidRPr="00A1335E" w:rsidRDefault="00613B77" w:rsidP="00C42441">
      <w:pPr>
        <w:autoSpaceDE w:val="0"/>
        <w:autoSpaceDN w:val="0"/>
        <w:adjustRightInd w:val="0"/>
        <w:rPr>
          <w:b/>
          <w:bCs/>
          <w:sz w:val="28"/>
          <w:szCs w:val="28"/>
        </w:rPr>
      </w:pPr>
      <w:r w:rsidRPr="00A1335E">
        <w:rPr>
          <w:b/>
          <w:bCs/>
          <w:sz w:val="28"/>
          <w:szCs w:val="28"/>
        </w:rPr>
        <w:t xml:space="preserve">      </w:t>
      </w:r>
      <w:r w:rsidR="00C42441" w:rsidRPr="00A1335E">
        <w:rPr>
          <w:b/>
          <w:bCs/>
          <w:sz w:val="28"/>
          <w:szCs w:val="28"/>
        </w:rPr>
        <w:t>Languages:</w:t>
      </w:r>
    </w:p>
    <w:p w14:paraId="3354A49F" w14:textId="77777777" w:rsidR="00C42441" w:rsidRPr="00A1335E" w:rsidRDefault="00C42441" w:rsidP="00C42441">
      <w:pPr>
        <w:autoSpaceDE w:val="0"/>
        <w:autoSpaceDN w:val="0"/>
        <w:adjustRightInd w:val="0"/>
        <w:rPr>
          <w:sz w:val="28"/>
          <w:szCs w:val="28"/>
        </w:rPr>
      </w:pPr>
    </w:p>
    <w:p w14:paraId="513C492B" w14:textId="77777777" w:rsidR="00C42441" w:rsidRPr="00A1335E" w:rsidRDefault="00C42441" w:rsidP="00C42441">
      <w:pPr>
        <w:numPr>
          <w:ilvl w:val="0"/>
          <w:numId w:val="1"/>
        </w:numPr>
        <w:tabs>
          <w:tab w:val="left" w:pos="720"/>
        </w:tabs>
        <w:autoSpaceDE w:val="0"/>
        <w:autoSpaceDN w:val="0"/>
        <w:adjustRightInd w:val="0"/>
        <w:ind w:left="720" w:hanging="360"/>
        <w:rPr>
          <w:sz w:val="28"/>
          <w:szCs w:val="28"/>
        </w:rPr>
      </w:pPr>
      <w:proofErr w:type="gramStart"/>
      <w:r w:rsidRPr="00A1335E">
        <w:rPr>
          <w:sz w:val="28"/>
          <w:szCs w:val="28"/>
        </w:rPr>
        <w:t xml:space="preserve">English </w:t>
      </w:r>
      <w:r w:rsidR="00795E7A" w:rsidRPr="00A1335E">
        <w:rPr>
          <w:sz w:val="28"/>
          <w:szCs w:val="28"/>
        </w:rPr>
        <w:t xml:space="preserve"> (</w:t>
      </w:r>
      <w:proofErr w:type="gramEnd"/>
      <w:r w:rsidR="00795E7A" w:rsidRPr="00A1335E">
        <w:rPr>
          <w:sz w:val="28"/>
          <w:szCs w:val="28"/>
        </w:rPr>
        <w:t>fluent)</w:t>
      </w:r>
    </w:p>
    <w:p w14:paraId="10CFD58F" w14:textId="77777777" w:rsidR="00C42441" w:rsidRPr="00A1335E" w:rsidRDefault="00C42441" w:rsidP="00C42441">
      <w:pPr>
        <w:numPr>
          <w:ilvl w:val="0"/>
          <w:numId w:val="1"/>
        </w:numPr>
        <w:tabs>
          <w:tab w:val="left" w:pos="720"/>
        </w:tabs>
        <w:autoSpaceDE w:val="0"/>
        <w:autoSpaceDN w:val="0"/>
        <w:adjustRightInd w:val="0"/>
        <w:ind w:left="720" w:hanging="360"/>
        <w:rPr>
          <w:sz w:val="28"/>
          <w:szCs w:val="28"/>
        </w:rPr>
      </w:pPr>
      <w:r w:rsidRPr="00A1335E">
        <w:rPr>
          <w:sz w:val="28"/>
          <w:szCs w:val="28"/>
        </w:rPr>
        <w:t>French</w:t>
      </w:r>
      <w:r w:rsidR="00795E7A" w:rsidRPr="00A1335E">
        <w:rPr>
          <w:sz w:val="28"/>
          <w:szCs w:val="28"/>
        </w:rPr>
        <w:t xml:space="preserve"> </w:t>
      </w:r>
      <w:proofErr w:type="gramStart"/>
      <w:r w:rsidR="00795E7A" w:rsidRPr="00A1335E">
        <w:rPr>
          <w:sz w:val="28"/>
          <w:szCs w:val="28"/>
        </w:rPr>
        <w:t xml:space="preserve">   (</w:t>
      </w:r>
      <w:proofErr w:type="gramEnd"/>
      <w:r w:rsidR="00795E7A" w:rsidRPr="00A1335E">
        <w:rPr>
          <w:sz w:val="28"/>
          <w:szCs w:val="28"/>
        </w:rPr>
        <w:t>basic)</w:t>
      </w:r>
    </w:p>
    <w:p w14:paraId="104087C0" w14:textId="77777777" w:rsidR="00C42441" w:rsidRPr="00A1335E" w:rsidRDefault="00C42441" w:rsidP="00C42441">
      <w:pPr>
        <w:numPr>
          <w:ilvl w:val="0"/>
          <w:numId w:val="1"/>
        </w:numPr>
        <w:tabs>
          <w:tab w:val="center" w:pos="4320"/>
        </w:tabs>
        <w:autoSpaceDE w:val="0"/>
        <w:autoSpaceDN w:val="0"/>
        <w:adjustRightInd w:val="0"/>
        <w:ind w:left="720" w:hanging="360"/>
        <w:rPr>
          <w:sz w:val="28"/>
          <w:szCs w:val="28"/>
        </w:rPr>
      </w:pPr>
      <w:r w:rsidRPr="00A1335E">
        <w:rPr>
          <w:sz w:val="28"/>
          <w:szCs w:val="28"/>
        </w:rPr>
        <w:t>Urdu</w:t>
      </w:r>
      <w:r w:rsidR="00795E7A" w:rsidRPr="00A1335E">
        <w:rPr>
          <w:sz w:val="28"/>
          <w:szCs w:val="28"/>
        </w:rPr>
        <w:t xml:space="preserve">    </w:t>
      </w:r>
      <w:proofErr w:type="gramStart"/>
      <w:r w:rsidR="00795E7A" w:rsidRPr="00A1335E">
        <w:rPr>
          <w:sz w:val="28"/>
          <w:szCs w:val="28"/>
        </w:rPr>
        <w:t xml:space="preserve">   (</w:t>
      </w:r>
      <w:proofErr w:type="gramEnd"/>
      <w:r w:rsidR="00795E7A" w:rsidRPr="00A1335E">
        <w:rPr>
          <w:sz w:val="28"/>
          <w:szCs w:val="28"/>
        </w:rPr>
        <w:t>fluent)</w:t>
      </w:r>
      <w:r w:rsidRPr="00A1335E">
        <w:rPr>
          <w:sz w:val="28"/>
          <w:szCs w:val="28"/>
        </w:rPr>
        <w:tab/>
      </w:r>
    </w:p>
    <w:p w14:paraId="16A47817" w14:textId="77777777" w:rsidR="00C42441" w:rsidRPr="00A1335E" w:rsidRDefault="00C42441" w:rsidP="00C42441">
      <w:pPr>
        <w:numPr>
          <w:ilvl w:val="0"/>
          <w:numId w:val="1"/>
        </w:numPr>
        <w:tabs>
          <w:tab w:val="left" w:pos="720"/>
        </w:tabs>
        <w:autoSpaceDE w:val="0"/>
        <w:autoSpaceDN w:val="0"/>
        <w:adjustRightInd w:val="0"/>
        <w:ind w:left="720" w:hanging="360"/>
        <w:rPr>
          <w:sz w:val="28"/>
          <w:szCs w:val="28"/>
        </w:rPr>
      </w:pPr>
      <w:r w:rsidRPr="00A1335E">
        <w:rPr>
          <w:sz w:val="28"/>
          <w:szCs w:val="28"/>
        </w:rPr>
        <w:t>Pashto</w:t>
      </w:r>
      <w:r w:rsidR="00795E7A" w:rsidRPr="00A1335E">
        <w:rPr>
          <w:sz w:val="28"/>
          <w:szCs w:val="28"/>
        </w:rPr>
        <w:t xml:space="preserve">  </w:t>
      </w:r>
      <w:proofErr w:type="gramStart"/>
      <w:r w:rsidR="00795E7A" w:rsidRPr="00A1335E">
        <w:rPr>
          <w:sz w:val="28"/>
          <w:szCs w:val="28"/>
        </w:rPr>
        <w:t xml:space="preserve">   (</w:t>
      </w:r>
      <w:proofErr w:type="gramEnd"/>
      <w:r w:rsidR="00795E7A" w:rsidRPr="00A1335E">
        <w:rPr>
          <w:sz w:val="28"/>
          <w:szCs w:val="28"/>
        </w:rPr>
        <w:t>fluent)</w:t>
      </w:r>
    </w:p>
    <w:p w14:paraId="3E9FCBB1" w14:textId="77777777" w:rsidR="00C42441" w:rsidRPr="00A1335E" w:rsidRDefault="00C42441" w:rsidP="00C42441">
      <w:pPr>
        <w:autoSpaceDE w:val="0"/>
        <w:autoSpaceDN w:val="0"/>
        <w:adjustRightInd w:val="0"/>
        <w:ind w:left="360"/>
        <w:rPr>
          <w:sz w:val="28"/>
          <w:szCs w:val="28"/>
        </w:rPr>
      </w:pPr>
    </w:p>
    <w:p w14:paraId="13562E21" w14:textId="77777777" w:rsidR="00C42441" w:rsidRPr="00A1335E" w:rsidRDefault="00C42441" w:rsidP="00C42441">
      <w:pPr>
        <w:autoSpaceDE w:val="0"/>
        <w:autoSpaceDN w:val="0"/>
        <w:adjustRightInd w:val="0"/>
        <w:rPr>
          <w:b/>
          <w:bCs/>
          <w:sz w:val="28"/>
          <w:szCs w:val="28"/>
          <w:u w:val="single"/>
        </w:rPr>
      </w:pPr>
      <w:r w:rsidRPr="00A1335E">
        <w:rPr>
          <w:b/>
          <w:bCs/>
          <w:sz w:val="28"/>
          <w:szCs w:val="28"/>
          <w:u w:val="single"/>
        </w:rPr>
        <w:t>References:</w:t>
      </w:r>
    </w:p>
    <w:p w14:paraId="6C345FE2" w14:textId="77777777" w:rsidR="00C42441" w:rsidRPr="00A1335E" w:rsidRDefault="00C42441" w:rsidP="00A0387D">
      <w:pPr>
        <w:autoSpaceDE w:val="0"/>
        <w:autoSpaceDN w:val="0"/>
        <w:adjustRightInd w:val="0"/>
        <w:ind w:firstLine="45"/>
        <w:rPr>
          <w:sz w:val="28"/>
          <w:szCs w:val="28"/>
        </w:rPr>
      </w:pPr>
    </w:p>
    <w:p w14:paraId="304F4E46" w14:textId="77777777" w:rsidR="00A0387D" w:rsidRPr="00A1335E" w:rsidRDefault="00A0387D" w:rsidP="00A0387D">
      <w:pPr>
        <w:tabs>
          <w:tab w:val="left" w:pos="720"/>
        </w:tabs>
        <w:autoSpaceDE w:val="0"/>
        <w:autoSpaceDN w:val="0"/>
        <w:adjustRightInd w:val="0"/>
        <w:ind w:left="720"/>
        <w:rPr>
          <w:sz w:val="28"/>
          <w:szCs w:val="28"/>
        </w:rPr>
      </w:pPr>
    </w:p>
    <w:p w14:paraId="6D7A9FEE" w14:textId="77777777" w:rsidR="00245190" w:rsidRPr="00A1335E" w:rsidRDefault="00245190" w:rsidP="00245190">
      <w:pPr>
        <w:pStyle w:val="ListParagraph"/>
        <w:tabs>
          <w:tab w:val="left" w:pos="720"/>
        </w:tabs>
        <w:autoSpaceDE w:val="0"/>
        <w:autoSpaceDN w:val="0"/>
        <w:adjustRightInd w:val="0"/>
        <w:ind w:left="1440"/>
        <w:rPr>
          <w:sz w:val="28"/>
          <w:szCs w:val="28"/>
        </w:rPr>
      </w:pPr>
      <w:proofErr w:type="spellStart"/>
      <w:proofErr w:type="gramStart"/>
      <w:r w:rsidRPr="00A1335E">
        <w:rPr>
          <w:sz w:val="28"/>
          <w:szCs w:val="28"/>
        </w:rPr>
        <w:t>Dr.Hassan</w:t>
      </w:r>
      <w:proofErr w:type="spellEnd"/>
      <w:proofErr w:type="gramEnd"/>
      <w:r w:rsidRPr="00A1335E">
        <w:rPr>
          <w:sz w:val="28"/>
          <w:szCs w:val="28"/>
        </w:rPr>
        <w:t xml:space="preserve"> </w:t>
      </w:r>
      <w:proofErr w:type="gramStart"/>
      <w:r w:rsidRPr="00A1335E">
        <w:rPr>
          <w:sz w:val="28"/>
          <w:szCs w:val="28"/>
        </w:rPr>
        <w:t>Sher ,</w:t>
      </w:r>
      <w:r w:rsidR="009670FC">
        <w:rPr>
          <w:sz w:val="28"/>
          <w:szCs w:val="28"/>
        </w:rPr>
        <w:t>Vice</w:t>
      </w:r>
      <w:proofErr w:type="gramEnd"/>
      <w:r w:rsidR="009670FC">
        <w:rPr>
          <w:sz w:val="28"/>
          <w:szCs w:val="28"/>
        </w:rPr>
        <w:t xml:space="preserve"> </w:t>
      </w:r>
      <w:proofErr w:type="gramStart"/>
      <w:r w:rsidR="009670FC">
        <w:rPr>
          <w:sz w:val="28"/>
          <w:szCs w:val="28"/>
        </w:rPr>
        <w:t xml:space="preserve">Chancellor </w:t>
      </w:r>
      <w:r w:rsidRPr="00A1335E">
        <w:rPr>
          <w:sz w:val="28"/>
          <w:szCs w:val="28"/>
        </w:rPr>
        <w:t xml:space="preserve"> University</w:t>
      </w:r>
      <w:proofErr w:type="gramEnd"/>
      <w:r w:rsidRPr="00A1335E">
        <w:rPr>
          <w:sz w:val="28"/>
          <w:szCs w:val="28"/>
        </w:rPr>
        <w:t xml:space="preserve"> of Swat </w:t>
      </w:r>
    </w:p>
    <w:p w14:paraId="145658C3" w14:textId="77777777" w:rsidR="00245190" w:rsidRDefault="00245190" w:rsidP="00245190">
      <w:pPr>
        <w:pStyle w:val="ListParagraph"/>
        <w:numPr>
          <w:ilvl w:val="1"/>
          <w:numId w:val="2"/>
        </w:numPr>
        <w:tabs>
          <w:tab w:val="left" w:pos="720"/>
        </w:tabs>
        <w:autoSpaceDE w:val="0"/>
        <w:autoSpaceDN w:val="0"/>
        <w:adjustRightInd w:val="0"/>
        <w:rPr>
          <w:sz w:val="28"/>
          <w:szCs w:val="28"/>
        </w:rPr>
      </w:pPr>
      <w:r w:rsidRPr="00A1335E">
        <w:rPr>
          <w:sz w:val="28"/>
          <w:szCs w:val="28"/>
        </w:rPr>
        <w:t xml:space="preserve"># </w:t>
      </w:r>
      <w:r w:rsidR="009670FC">
        <w:rPr>
          <w:sz w:val="28"/>
          <w:szCs w:val="28"/>
        </w:rPr>
        <w:t>00923028040198</w:t>
      </w:r>
    </w:p>
    <w:p w14:paraId="4F97E883" w14:textId="77777777" w:rsidR="009670FC" w:rsidRDefault="009670FC" w:rsidP="00245190">
      <w:pPr>
        <w:pStyle w:val="ListParagraph"/>
        <w:numPr>
          <w:ilvl w:val="1"/>
          <w:numId w:val="2"/>
        </w:numPr>
        <w:tabs>
          <w:tab w:val="left" w:pos="720"/>
        </w:tabs>
        <w:autoSpaceDE w:val="0"/>
        <w:autoSpaceDN w:val="0"/>
        <w:adjustRightInd w:val="0"/>
        <w:rPr>
          <w:sz w:val="28"/>
          <w:szCs w:val="28"/>
        </w:rPr>
      </w:pPr>
      <w:r>
        <w:rPr>
          <w:sz w:val="28"/>
          <w:szCs w:val="28"/>
        </w:rPr>
        <w:t xml:space="preserve">Asif Aman </w:t>
      </w:r>
      <w:proofErr w:type="gramStart"/>
      <w:r>
        <w:rPr>
          <w:sz w:val="28"/>
          <w:szCs w:val="28"/>
        </w:rPr>
        <w:t>Khan ,Ex</w:t>
      </w:r>
      <w:proofErr w:type="gramEnd"/>
      <w:r>
        <w:rPr>
          <w:sz w:val="28"/>
          <w:szCs w:val="28"/>
        </w:rPr>
        <w:t xml:space="preserve"> Country Director Danish Red Cross and currently Country Director German Red Cross Islamabad.</w:t>
      </w:r>
    </w:p>
    <w:p w14:paraId="11BFC1DC" w14:textId="77777777" w:rsidR="009670FC" w:rsidRPr="00A1335E" w:rsidRDefault="009670FC" w:rsidP="00245190">
      <w:pPr>
        <w:pStyle w:val="ListParagraph"/>
        <w:numPr>
          <w:ilvl w:val="1"/>
          <w:numId w:val="2"/>
        </w:numPr>
        <w:tabs>
          <w:tab w:val="left" w:pos="720"/>
        </w:tabs>
        <w:autoSpaceDE w:val="0"/>
        <w:autoSpaceDN w:val="0"/>
        <w:adjustRightInd w:val="0"/>
        <w:rPr>
          <w:sz w:val="28"/>
          <w:szCs w:val="28"/>
        </w:rPr>
      </w:pPr>
      <w:r>
        <w:rPr>
          <w:sz w:val="28"/>
          <w:szCs w:val="28"/>
        </w:rPr>
        <w:t>00923005969798</w:t>
      </w:r>
    </w:p>
    <w:p w14:paraId="047CC75A" w14:textId="77777777" w:rsidR="00C42441" w:rsidRPr="00A1335E" w:rsidRDefault="00C42441">
      <w:pPr>
        <w:rPr>
          <w:sz w:val="28"/>
          <w:szCs w:val="28"/>
        </w:rPr>
      </w:pPr>
    </w:p>
    <w:sectPr w:rsidR="00C42441" w:rsidRPr="00A1335E" w:rsidSect="00C42441">
      <w:footerReference w:type="default" r:id="rId7"/>
      <w:pgSz w:w="12240" w:h="15840"/>
      <w:pgMar w:top="1260" w:right="1080" w:bottom="72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69F15" w14:textId="77777777" w:rsidR="00FC68A0" w:rsidRDefault="00FC68A0" w:rsidP="00A46208">
      <w:r>
        <w:separator/>
      </w:r>
    </w:p>
  </w:endnote>
  <w:endnote w:type="continuationSeparator" w:id="0">
    <w:p w14:paraId="2E5F970B" w14:textId="77777777" w:rsidR="00FC68A0" w:rsidRDefault="00FC68A0" w:rsidP="00A46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ourierStd">
    <w:altName w:val="Courier New"/>
    <w:panose1 w:val="00000000000000000000"/>
    <w:charset w:val="00"/>
    <w:family w:val="moder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7034"/>
      <w:docPartObj>
        <w:docPartGallery w:val="Page Numbers (Bottom of Page)"/>
        <w:docPartUnique/>
      </w:docPartObj>
    </w:sdtPr>
    <w:sdtContent>
      <w:p w14:paraId="6B369FA2" w14:textId="77777777" w:rsidR="00AB44AA" w:rsidRDefault="00A02A88">
        <w:pPr>
          <w:pStyle w:val="Footer"/>
        </w:pPr>
        <w:r>
          <w:fldChar w:fldCharType="begin"/>
        </w:r>
        <w:r>
          <w:instrText xml:space="preserve"> PAGE   \* MERGEFORMAT </w:instrText>
        </w:r>
        <w:r>
          <w:fldChar w:fldCharType="separate"/>
        </w:r>
        <w:r w:rsidR="003F1214">
          <w:rPr>
            <w:noProof/>
          </w:rPr>
          <w:t>15</w:t>
        </w:r>
        <w:r>
          <w:rPr>
            <w:noProof/>
          </w:rPr>
          <w:fldChar w:fldCharType="end"/>
        </w:r>
      </w:p>
    </w:sdtContent>
  </w:sdt>
  <w:p w14:paraId="2996E950" w14:textId="77777777" w:rsidR="00AB44AA" w:rsidRDefault="00AB4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41D3F" w14:textId="77777777" w:rsidR="00FC68A0" w:rsidRDefault="00FC68A0" w:rsidP="00A46208">
      <w:r>
        <w:separator/>
      </w:r>
    </w:p>
  </w:footnote>
  <w:footnote w:type="continuationSeparator" w:id="0">
    <w:p w14:paraId="787D34E5" w14:textId="77777777" w:rsidR="00FC68A0" w:rsidRDefault="00FC68A0" w:rsidP="00A46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41EC632"/>
    <w:lvl w:ilvl="0">
      <w:numFmt w:val="bullet"/>
      <w:lvlText w:val="*"/>
      <w:lvlJc w:val="left"/>
    </w:lvl>
  </w:abstractNum>
  <w:abstractNum w:abstractNumId="1" w15:restartNumberingAfterBreak="0">
    <w:nsid w:val="00EF77E8"/>
    <w:multiLevelType w:val="hybridMultilevel"/>
    <w:tmpl w:val="9A1C94F8"/>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 w15:restartNumberingAfterBreak="0">
    <w:nsid w:val="080B37AA"/>
    <w:multiLevelType w:val="hybridMultilevel"/>
    <w:tmpl w:val="5E160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92803"/>
    <w:multiLevelType w:val="hybridMultilevel"/>
    <w:tmpl w:val="53E26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96728"/>
    <w:multiLevelType w:val="multilevel"/>
    <w:tmpl w:val="50F06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C50A8C"/>
    <w:multiLevelType w:val="hybridMultilevel"/>
    <w:tmpl w:val="B7C2FB36"/>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1A12D1C"/>
    <w:multiLevelType w:val="hybridMultilevel"/>
    <w:tmpl w:val="88F6E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E31F94"/>
    <w:multiLevelType w:val="hybridMultilevel"/>
    <w:tmpl w:val="4912C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667CC"/>
    <w:multiLevelType w:val="hybridMultilevel"/>
    <w:tmpl w:val="40A8DB5E"/>
    <w:lvl w:ilvl="0" w:tplc="04090001">
      <w:start w:val="1"/>
      <w:numFmt w:val="bullet"/>
      <w:lvlText w:val=""/>
      <w:lvlJc w:val="left"/>
      <w:pPr>
        <w:ind w:left="720" w:hanging="360"/>
      </w:pPr>
      <w:rPr>
        <w:rFonts w:ascii="Symbol" w:hAnsi="Symbol" w:hint="default"/>
      </w:rPr>
    </w:lvl>
    <w:lvl w:ilvl="1" w:tplc="30FEF72C">
      <w:numFmt w:val="bullet"/>
      <w:lvlText w:val="•"/>
      <w:lvlJc w:val="left"/>
      <w:pPr>
        <w:ind w:left="1440" w:hanging="360"/>
      </w:pPr>
      <w:rPr>
        <w:rFonts w:ascii="TimesNewRomanPSMT" w:eastAsia="Times New Roman" w:hAnsi="TimesNewRomanPSMT" w:cs="TimesNewRomanPS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51739B"/>
    <w:multiLevelType w:val="hybridMultilevel"/>
    <w:tmpl w:val="C2F4C0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F3B26E0"/>
    <w:multiLevelType w:val="hybridMultilevel"/>
    <w:tmpl w:val="48C292B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1" w15:restartNumberingAfterBreak="0">
    <w:nsid w:val="606716C1"/>
    <w:multiLevelType w:val="multilevel"/>
    <w:tmpl w:val="3B3E4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C66674"/>
    <w:multiLevelType w:val="hybridMultilevel"/>
    <w:tmpl w:val="9188B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9423314">
    <w:abstractNumId w:val="0"/>
    <w:lvlOverride w:ilvl="0">
      <w:lvl w:ilvl="0">
        <w:numFmt w:val="bullet"/>
        <w:lvlText w:val=""/>
        <w:legacy w:legacy="1" w:legacySpace="0" w:legacyIndent="360"/>
        <w:lvlJc w:val="left"/>
        <w:rPr>
          <w:rFonts w:ascii="Symbol" w:hAnsi="Symbol" w:hint="default"/>
        </w:rPr>
      </w:lvl>
    </w:lvlOverride>
  </w:num>
  <w:num w:numId="2" w16cid:durableId="590642">
    <w:abstractNumId w:val="3"/>
  </w:num>
  <w:num w:numId="3" w16cid:durableId="677266992">
    <w:abstractNumId w:val="5"/>
  </w:num>
  <w:num w:numId="4" w16cid:durableId="494145736">
    <w:abstractNumId w:val="12"/>
  </w:num>
  <w:num w:numId="5" w16cid:durableId="1071582939">
    <w:abstractNumId w:val="6"/>
  </w:num>
  <w:num w:numId="6" w16cid:durableId="817039558">
    <w:abstractNumId w:val="7"/>
  </w:num>
  <w:num w:numId="7" w16cid:durableId="365446004">
    <w:abstractNumId w:val="2"/>
  </w:num>
  <w:num w:numId="8" w16cid:durableId="1001078821">
    <w:abstractNumId w:val="1"/>
  </w:num>
  <w:num w:numId="9" w16cid:durableId="1783069666">
    <w:abstractNumId w:val="10"/>
  </w:num>
  <w:num w:numId="10" w16cid:durableId="571157951">
    <w:abstractNumId w:val="9"/>
  </w:num>
  <w:num w:numId="11" w16cid:durableId="1046829683">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2" w16cid:durableId="47076918">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3" w16cid:durableId="17808363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441"/>
    <w:rsid w:val="00027C5E"/>
    <w:rsid w:val="000358FF"/>
    <w:rsid w:val="000401E7"/>
    <w:rsid w:val="00043813"/>
    <w:rsid w:val="00044C8E"/>
    <w:rsid w:val="000508ED"/>
    <w:rsid w:val="00071A0B"/>
    <w:rsid w:val="00095E2E"/>
    <w:rsid w:val="000964C1"/>
    <w:rsid w:val="000C1C68"/>
    <w:rsid w:val="000D4945"/>
    <w:rsid w:val="00104AAD"/>
    <w:rsid w:val="00120366"/>
    <w:rsid w:val="00131168"/>
    <w:rsid w:val="0013315E"/>
    <w:rsid w:val="00142057"/>
    <w:rsid w:val="00143FB0"/>
    <w:rsid w:val="00144A10"/>
    <w:rsid w:val="001612D9"/>
    <w:rsid w:val="0017111B"/>
    <w:rsid w:val="0019246F"/>
    <w:rsid w:val="001B6BBB"/>
    <w:rsid w:val="001D3EBC"/>
    <w:rsid w:val="001F356C"/>
    <w:rsid w:val="001F68D5"/>
    <w:rsid w:val="00211557"/>
    <w:rsid w:val="00245190"/>
    <w:rsid w:val="0026437E"/>
    <w:rsid w:val="00276C1D"/>
    <w:rsid w:val="002940E9"/>
    <w:rsid w:val="00295B2D"/>
    <w:rsid w:val="00296765"/>
    <w:rsid w:val="002A1382"/>
    <w:rsid w:val="002B1329"/>
    <w:rsid w:val="002D194F"/>
    <w:rsid w:val="003575AB"/>
    <w:rsid w:val="003578BB"/>
    <w:rsid w:val="003869EA"/>
    <w:rsid w:val="003A7509"/>
    <w:rsid w:val="003C315E"/>
    <w:rsid w:val="003D008C"/>
    <w:rsid w:val="003F1214"/>
    <w:rsid w:val="00401460"/>
    <w:rsid w:val="00427853"/>
    <w:rsid w:val="004470E6"/>
    <w:rsid w:val="00450AE5"/>
    <w:rsid w:val="004A0D02"/>
    <w:rsid w:val="004A34F5"/>
    <w:rsid w:val="004A7B0A"/>
    <w:rsid w:val="00531CEF"/>
    <w:rsid w:val="005369BE"/>
    <w:rsid w:val="0055741D"/>
    <w:rsid w:val="005668C5"/>
    <w:rsid w:val="005A0770"/>
    <w:rsid w:val="005A1302"/>
    <w:rsid w:val="005E4474"/>
    <w:rsid w:val="005F5358"/>
    <w:rsid w:val="00611C94"/>
    <w:rsid w:val="00613B77"/>
    <w:rsid w:val="00630617"/>
    <w:rsid w:val="0063507F"/>
    <w:rsid w:val="00647F02"/>
    <w:rsid w:val="00683AA8"/>
    <w:rsid w:val="0068436A"/>
    <w:rsid w:val="006B66CD"/>
    <w:rsid w:val="006C73E9"/>
    <w:rsid w:val="006E7C64"/>
    <w:rsid w:val="006F3EE4"/>
    <w:rsid w:val="00701A62"/>
    <w:rsid w:val="00715BEE"/>
    <w:rsid w:val="00716461"/>
    <w:rsid w:val="00766B8B"/>
    <w:rsid w:val="00787E7D"/>
    <w:rsid w:val="00795E7A"/>
    <w:rsid w:val="007E15A0"/>
    <w:rsid w:val="007E2DC0"/>
    <w:rsid w:val="007F69B5"/>
    <w:rsid w:val="00800D60"/>
    <w:rsid w:val="00832250"/>
    <w:rsid w:val="008370E8"/>
    <w:rsid w:val="0086587D"/>
    <w:rsid w:val="00894576"/>
    <w:rsid w:val="00937426"/>
    <w:rsid w:val="009434D2"/>
    <w:rsid w:val="009515AF"/>
    <w:rsid w:val="0096410D"/>
    <w:rsid w:val="009670FC"/>
    <w:rsid w:val="00983E3C"/>
    <w:rsid w:val="00987C3F"/>
    <w:rsid w:val="00994A10"/>
    <w:rsid w:val="009C7492"/>
    <w:rsid w:val="009F5E37"/>
    <w:rsid w:val="009F5E4C"/>
    <w:rsid w:val="009F6799"/>
    <w:rsid w:val="00A02A88"/>
    <w:rsid w:val="00A0387D"/>
    <w:rsid w:val="00A048DE"/>
    <w:rsid w:val="00A04C3F"/>
    <w:rsid w:val="00A1335E"/>
    <w:rsid w:val="00A41A19"/>
    <w:rsid w:val="00A42A20"/>
    <w:rsid w:val="00A46208"/>
    <w:rsid w:val="00AB44AA"/>
    <w:rsid w:val="00AE5E9A"/>
    <w:rsid w:val="00AF7BB5"/>
    <w:rsid w:val="00B1649A"/>
    <w:rsid w:val="00B205EF"/>
    <w:rsid w:val="00B538FF"/>
    <w:rsid w:val="00BA650E"/>
    <w:rsid w:val="00BB6176"/>
    <w:rsid w:val="00BC380A"/>
    <w:rsid w:val="00C01662"/>
    <w:rsid w:val="00C32270"/>
    <w:rsid w:val="00C34F37"/>
    <w:rsid w:val="00C42441"/>
    <w:rsid w:val="00C5035E"/>
    <w:rsid w:val="00C80691"/>
    <w:rsid w:val="00C86195"/>
    <w:rsid w:val="00CA4814"/>
    <w:rsid w:val="00CA5556"/>
    <w:rsid w:val="00CC170E"/>
    <w:rsid w:val="00CD78D5"/>
    <w:rsid w:val="00CF322E"/>
    <w:rsid w:val="00D12512"/>
    <w:rsid w:val="00D46B27"/>
    <w:rsid w:val="00D67EDE"/>
    <w:rsid w:val="00D827DF"/>
    <w:rsid w:val="00D95F1B"/>
    <w:rsid w:val="00DB154B"/>
    <w:rsid w:val="00DB39D7"/>
    <w:rsid w:val="00DE77F1"/>
    <w:rsid w:val="00DF590B"/>
    <w:rsid w:val="00E10155"/>
    <w:rsid w:val="00E158F4"/>
    <w:rsid w:val="00E44316"/>
    <w:rsid w:val="00E53049"/>
    <w:rsid w:val="00E55218"/>
    <w:rsid w:val="00E55EF0"/>
    <w:rsid w:val="00EA1E30"/>
    <w:rsid w:val="00F347B7"/>
    <w:rsid w:val="00F370FA"/>
    <w:rsid w:val="00F456C5"/>
    <w:rsid w:val="00F55706"/>
    <w:rsid w:val="00F71390"/>
    <w:rsid w:val="00F85892"/>
    <w:rsid w:val="00F932B5"/>
    <w:rsid w:val="00F946F6"/>
    <w:rsid w:val="00FB109B"/>
    <w:rsid w:val="00FC68A0"/>
    <w:rsid w:val="00FD28CC"/>
    <w:rsid w:val="00FE7F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82249"/>
  <w15:docId w15:val="{1FC51872-BCDA-4F40-AE76-A70730DF2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2441"/>
    <w:rPr>
      <w:sz w:val="24"/>
      <w:szCs w:val="24"/>
    </w:rPr>
  </w:style>
  <w:style w:type="paragraph" w:styleId="Heading3">
    <w:name w:val="heading 3"/>
    <w:basedOn w:val="Normal"/>
    <w:link w:val="Heading3Char"/>
    <w:uiPriority w:val="9"/>
    <w:qFormat/>
    <w:rsid w:val="00B538F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87D"/>
    <w:pPr>
      <w:ind w:left="720"/>
      <w:contextualSpacing/>
    </w:pPr>
  </w:style>
  <w:style w:type="character" w:customStyle="1" w:styleId="Heading3Char">
    <w:name w:val="Heading 3 Char"/>
    <w:basedOn w:val="DefaultParagraphFont"/>
    <w:link w:val="Heading3"/>
    <w:uiPriority w:val="9"/>
    <w:rsid w:val="00B538FF"/>
    <w:rPr>
      <w:b/>
      <w:bCs/>
      <w:sz w:val="27"/>
      <w:szCs w:val="27"/>
    </w:rPr>
  </w:style>
  <w:style w:type="paragraph" w:styleId="NormalWeb">
    <w:name w:val="Normal (Web)"/>
    <w:basedOn w:val="Normal"/>
    <w:uiPriority w:val="99"/>
    <w:unhideWhenUsed/>
    <w:rsid w:val="00B538FF"/>
    <w:pPr>
      <w:spacing w:before="100" w:beforeAutospacing="1" w:after="100" w:afterAutospacing="1"/>
    </w:pPr>
  </w:style>
  <w:style w:type="character" w:customStyle="1" w:styleId="apple-converted-space">
    <w:name w:val="apple-converted-space"/>
    <w:basedOn w:val="DefaultParagraphFont"/>
    <w:rsid w:val="00B538FF"/>
  </w:style>
  <w:style w:type="paragraph" w:styleId="Header">
    <w:name w:val="header"/>
    <w:basedOn w:val="Normal"/>
    <w:link w:val="HeaderChar"/>
    <w:rsid w:val="00A46208"/>
    <w:pPr>
      <w:tabs>
        <w:tab w:val="center" w:pos="4680"/>
        <w:tab w:val="right" w:pos="9360"/>
      </w:tabs>
    </w:pPr>
  </w:style>
  <w:style w:type="character" w:customStyle="1" w:styleId="HeaderChar">
    <w:name w:val="Header Char"/>
    <w:basedOn w:val="DefaultParagraphFont"/>
    <w:link w:val="Header"/>
    <w:rsid w:val="00A46208"/>
    <w:rPr>
      <w:sz w:val="24"/>
      <w:szCs w:val="24"/>
    </w:rPr>
  </w:style>
  <w:style w:type="paragraph" w:styleId="Footer">
    <w:name w:val="footer"/>
    <w:basedOn w:val="Normal"/>
    <w:link w:val="FooterChar"/>
    <w:uiPriority w:val="99"/>
    <w:rsid w:val="00A46208"/>
    <w:pPr>
      <w:tabs>
        <w:tab w:val="center" w:pos="4680"/>
        <w:tab w:val="right" w:pos="9360"/>
      </w:tabs>
    </w:pPr>
  </w:style>
  <w:style w:type="character" w:customStyle="1" w:styleId="FooterChar">
    <w:name w:val="Footer Char"/>
    <w:basedOn w:val="DefaultParagraphFont"/>
    <w:link w:val="Footer"/>
    <w:uiPriority w:val="99"/>
    <w:rsid w:val="00A46208"/>
    <w:rPr>
      <w:sz w:val="24"/>
      <w:szCs w:val="24"/>
    </w:rPr>
  </w:style>
  <w:style w:type="paragraph" w:styleId="NoSpacing">
    <w:name w:val="No Spacing"/>
    <w:uiPriority w:val="1"/>
    <w:qFormat/>
    <w:rsid w:val="00BB6176"/>
    <w:rPr>
      <w:rFonts w:asciiTheme="minorHAnsi" w:eastAsiaTheme="minorHAnsi" w:hAnsiTheme="minorHAnsi" w:cstheme="minorBidi"/>
      <w:sz w:val="22"/>
      <w:szCs w:val="22"/>
      <w:lang w:val="en-GB"/>
    </w:rPr>
  </w:style>
  <w:style w:type="character" w:customStyle="1" w:styleId="text12">
    <w:name w:val="text12"/>
    <w:basedOn w:val="DefaultParagraphFont"/>
    <w:rsid w:val="003D008C"/>
  </w:style>
  <w:style w:type="table" w:styleId="TableGrid">
    <w:name w:val="Table Grid"/>
    <w:basedOn w:val="TableNormal"/>
    <w:uiPriority w:val="59"/>
    <w:rsid w:val="00D67EDE"/>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54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3979</Words>
  <Characters>22681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26607</CharactersWithSpaces>
  <SharedDoc>false</SharedDoc>
  <HLinks>
    <vt:vector size="6" baseType="variant">
      <vt:variant>
        <vt:i4>3342351</vt:i4>
      </vt:variant>
      <vt:variant>
        <vt:i4>0</vt:i4>
      </vt:variant>
      <vt:variant>
        <vt:i4>0</vt:i4>
      </vt:variant>
      <vt:variant>
        <vt:i4>5</vt:i4>
      </vt:variant>
      <vt:variant>
        <vt:lpwstr>mailto:gabbin25@yahoo.com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Advance-computers</dc:creator>
  <cp:lastModifiedBy>IFTIKHAR ALI</cp:lastModifiedBy>
  <cp:revision>2</cp:revision>
  <cp:lastPrinted>2016-05-09T13:14:00Z</cp:lastPrinted>
  <dcterms:created xsi:type="dcterms:W3CDTF">2026-02-05T17:09:00Z</dcterms:created>
  <dcterms:modified xsi:type="dcterms:W3CDTF">2026-02-05T17:09:00Z</dcterms:modified>
</cp:coreProperties>
</file>